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AC3C8D" w14:textId="77777777" w:rsidR="00DD4513" w:rsidRPr="004436F5" w:rsidRDefault="00DD4513"/>
    <w:p w14:paraId="3AB98A0F" w14:textId="77777777" w:rsidR="00365396" w:rsidRPr="004436F5" w:rsidRDefault="00365396" w:rsidP="00365396">
      <w:pPr>
        <w:jc w:val="both"/>
        <w:rPr>
          <w:rFonts w:ascii="Garamond" w:hAnsi="Garamond"/>
        </w:rPr>
      </w:pPr>
    </w:p>
    <w:p w14:paraId="7347A940" w14:textId="51F779DF" w:rsidR="00956FC4" w:rsidRPr="00956FC4" w:rsidRDefault="00AE1378" w:rsidP="00552E28">
      <w:pPr>
        <w:jc w:val="center"/>
        <w:rPr>
          <w:rFonts w:ascii="Garamond" w:eastAsia="Times New Roman" w:hAnsi="Garamond" w:cs="Times New Roman"/>
          <w:b/>
          <w:bCs/>
          <w:smallCaps/>
          <w:sz w:val="32"/>
          <w:szCs w:val="32"/>
        </w:rPr>
      </w:pPr>
      <w:proofErr w:type="gramStart"/>
      <w:r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>Al via la seconda edizione</w:t>
      </w:r>
      <w:proofErr w:type="gramEnd"/>
      <w:r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 xml:space="preserve"> del concorso interna</w:t>
      </w:r>
      <w:r w:rsidR="002340AF"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>z</w:t>
      </w:r>
      <w:r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>ionale “Marco Uccellini” per violin</w:t>
      </w:r>
      <w:bookmarkStart w:id="0" w:name="_GoBack"/>
      <w:bookmarkEnd w:id="0"/>
      <w:r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>o barocco</w:t>
      </w:r>
    </w:p>
    <w:p w14:paraId="6751F890" w14:textId="739C6C74" w:rsidR="00464A90" w:rsidRPr="00956FC4" w:rsidRDefault="00AE1378" w:rsidP="00552E28">
      <w:pPr>
        <w:jc w:val="center"/>
        <w:rPr>
          <w:rFonts w:ascii="Garamond" w:eastAsia="Times New Roman" w:hAnsi="Garamond" w:cs="Times New Roman"/>
          <w:b/>
          <w:bCs/>
          <w:smallCaps/>
          <w:sz w:val="32"/>
          <w:szCs w:val="32"/>
        </w:rPr>
      </w:pPr>
      <w:r>
        <w:rPr>
          <w:rFonts w:ascii="Garamond" w:eastAsia="Times New Roman" w:hAnsi="Garamond" w:cs="Times New Roman"/>
          <w:b/>
          <w:bCs/>
          <w:smallCaps/>
          <w:sz w:val="32"/>
          <w:szCs w:val="32"/>
        </w:rPr>
        <w:t>Pubblicato il bando di partecipazione</w:t>
      </w:r>
    </w:p>
    <w:p w14:paraId="0CF32035" w14:textId="3F420834" w:rsidR="00FA747B" w:rsidRPr="00956FC4" w:rsidRDefault="00FA747B" w:rsidP="00CC54E8">
      <w:pPr>
        <w:jc w:val="both"/>
        <w:rPr>
          <w:rFonts w:ascii="Garamond" w:hAnsi="Garamond" w:cs="Times New Roman"/>
        </w:rPr>
      </w:pPr>
    </w:p>
    <w:p w14:paraId="690B85AF" w14:textId="77777777" w:rsidR="000228B2" w:rsidRPr="00AE1378" w:rsidRDefault="001077E8" w:rsidP="00AE1378">
      <w:pPr>
        <w:jc w:val="both"/>
        <w:rPr>
          <w:rFonts w:ascii="Garamond" w:hAnsi="Garamond"/>
        </w:rPr>
      </w:pPr>
      <w:r w:rsidRPr="00AE1378">
        <w:rPr>
          <w:rFonts w:ascii="Garamond" w:hAnsi="Garamond"/>
        </w:rPr>
        <w:t xml:space="preserve">Dopo aver festeggiato Pellegrino Artusi, Forlimpopoli si appresta a rendere omaggio a un altro illustre concittadino: Marco Uccellini. </w:t>
      </w:r>
    </w:p>
    <w:p w14:paraId="371FE1B6" w14:textId="5D22D6E3" w:rsidR="00D7748D" w:rsidRPr="00AE1378" w:rsidRDefault="001077E8" w:rsidP="00AE1378">
      <w:pPr>
        <w:jc w:val="both"/>
        <w:rPr>
          <w:rFonts w:ascii="Garamond" w:hAnsi="Garamond"/>
        </w:rPr>
      </w:pPr>
      <w:r w:rsidRPr="00AE1378">
        <w:rPr>
          <w:rFonts w:ascii="Garamond" w:hAnsi="Garamond"/>
        </w:rPr>
        <w:t xml:space="preserve">È stato appena pubblicato il bando </w:t>
      </w:r>
      <w:r w:rsidR="00EB7C1C" w:rsidRPr="00AE1378">
        <w:rPr>
          <w:rFonts w:ascii="Garamond" w:hAnsi="Garamond"/>
        </w:rPr>
        <w:t>del</w:t>
      </w:r>
      <w:r w:rsidRPr="00AE1378">
        <w:rPr>
          <w:rFonts w:ascii="Garamond" w:hAnsi="Garamond"/>
        </w:rPr>
        <w:t>la seconda edizione del</w:t>
      </w:r>
      <w:r w:rsidR="00EB7C1C" w:rsidRPr="00AE1378">
        <w:rPr>
          <w:rFonts w:ascii="Garamond" w:hAnsi="Garamond"/>
        </w:rPr>
        <w:t xml:space="preserve"> concorso internazionale </w:t>
      </w:r>
      <w:proofErr w:type="gramStart"/>
      <w:r w:rsidR="00EB7C1C" w:rsidRPr="00AE1378">
        <w:rPr>
          <w:rFonts w:ascii="Garamond" w:hAnsi="Garamond"/>
        </w:rPr>
        <w:t>di</w:t>
      </w:r>
      <w:proofErr w:type="gramEnd"/>
      <w:r w:rsidR="00EB7C1C" w:rsidRPr="00AE1378">
        <w:rPr>
          <w:rFonts w:ascii="Garamond" w:hAnsi="Garamond"/>
        </w:rPr>
        <w:t xml:space="preserve"> violino barocco intitolato </w:t>
      </w:r>
      <w:r w:rsidRPr="00AE1378">
        <w:rPr>
          <w:rFonts w:ascii="Garamond" w:hAnsi="Garamond"/>
        </w:rPr>
        <w:t>al</w:t>
      </w:r>
      <w:r w:rsidR="00EB7C1C" w:rsidRPr="00AE1378">
        <w:rPr>
          <w:rFonts w:ascii="Garamond" w:hAnsi="Garamond"/>
        </w:rPr>
        <w:t xml:space="preserve"> grande </w:t>
      </w:r>
      <w:r w:rsidRPr="00AE1378">
        <w:rPr>
          <w:rFonts w:ascii="Garamond" w:hAnsi="Garamond"/>
        </w:rPr>
        <w:t>violinista e compositore</w:t>
      </w:r>
      <w:r w:rsidR="00EB7C1C" w:rsidRPr="00AE1378">
        <w:rPr>
          <w:rFonts w:ascii="Garamond" w:hAnsi="Garamond"/>
        </w:rPr>
        <w:t xml:space="preserve"> nato a Forlimpopoli all’inizio del Seicento. </w:t>
      </w:r>
      <w:r w:rsidRPr="00AE1378">
        <w:rPr>
          <w:rFonts w:ascii="Garamond" w:hAnsi="Garamond"/>
        </w:rPr>
        <w:t xml:space="preserve">A promuovere l’iniziativa è il Comune di Forlimpopoli insieme al Conservatorio “Bruno Maderna” di </w:t>
      </w:r>
      <w:r w:rsidR="000228B2" w:rsidRPr="00AE1378">
        <w:rPr>
          <w:rFonts w:ascii="Garamond" w:hAnsi="Garamond"/>
        </w:rPr>
        <w:t>C</w:t>
      </w:r>
      <w:r w:rsidRPr="00AE1378">
        <w:rPr>
          <w:rFonts w:ascii="Garamond" w:hAnsi="Garamond"/>
        </w:rPr>
        <w:t>esena</w:t>
      </w:r>
      <w:r w:rsidR="000228B2" w:rsidRPr="00AE1378">
        <w:rPr>
          <w:rFonts w:ascii="Garamond" w:hAnsi="Garamond"/>
        </w:rPr>
        <w:t>,</w:t>
      </w:r>
      <w:r w:rsidRPr="00AE1378">
        <w:rPr>
          <w:rFonts w:ascii="Garamond" w:hAnsi="Garamond"/>
        </w:rPr>
        <w:t xml:space="preserve"> </w:t>
      </w:r>
      <w:r w:rsidR="000228B2" w:rsidRPr="00AE1378">
        <w:rPr>
          <w:rFonts w:ascii="Garamond" w:hAnsi="Garamond"/>
        </w:rPr>
        <w:t xml:space="preserve">con la collaborazione dell’ensemble Sezione Aurea. </w:t>
      </w:r>
    </w:p>
    <w:p w14:paraId="72D86917" w14:textId="77777777" w:rsidR="00D7748D" w:rsidRPr="00AE1378" w:rsidRDefault="00D7748D" w:rsidP="00AE1378">
      <w:pPr>
        <w:jc w:val="both"/>
        <w:rPr>
          <w:rFonts w:ascii="Garamond" w:hAnsi="Garamond"/>
        </w:rPr>
      </w:pPr>
    </w:p>
    <w:p w14:paraId="42855517" w14:textId="08C29288" w:rsidR="008666C5" w:rsidRPr="00AE1378" w:rsidRDefault="000228B2" w:rsidP="00AE1378">
      <w:pPr>
        <w:jc w:val="both"/>
        <w:rPr>
          <w:rFonts w:ascii="Garamond" w:hAnsi="Garamond"/>
        </w:rPr>
      </w:pPr>
      <w:r w:rsidRPr="00AE1378">
        <w:rPr>
          <w:rFonts w:ascii="Garamond" w:hAnsi="Garamond"/>
        </w:rPr>
        <w:t>Le iscrizioni sono aperte fino al 5 ottobre</w:t>
      </w:r>
      <w:r w:rsidR="001E71A6" w:rsidRPr="00AE1378">
        <w:rPr>
          <w:rFonts w:ascii="Garamond" w:hAnsi="Garamond"/>
        </w:rPr>
        <w:t xml:space="preserve">. L’unico </w:t>
      </w:r>
      <w:proofErr w:type="gramStart"/>
      <w:r w:rsidR="001E71A6" w:rsidRPr="00AE1378">
        <w:rPr>
          <w:rFonts w:ascii="Garamond" w:hAnsi="Garamond"/>
        </w:rPr>
        <w:t>requisito richiesto</w:t>
      </w:r>
      <w:proofErr w:type="gramEnd"/>
      <w:r w:rsidR="001E71A6" w:rsidRPr="00AE1378">
        <w:rPr>
          <w:rFonts w:ascii="Garamond" w:hAnsi="Garamond"/>
        </w:rPr>
        <w:t xml:space="preserve"> per </w:t>
      </w:r>
      <w:r w:rsidR="003D1AA6" w:rsidRPr="00AE1378">
        <w:rPr>
          <w:rFonts w:ascii="Garamond" w:hAnsi="Garamond"/>
        </w:rPr>
        <w:t xml:space="preserve">i </w:t>
      </w:r>
      <w:r w:rsidRPr="00AE1378">
        <w:rPr>
          <w:rFonts w:ascii="Garamond" w:hAnsi="Garamond"/>
        </w:rPr>
        <w:t xml:space="preserve">violinisti concorrenti è </w:t>
      </w:r>
      <w:r w:rsidR="003D1AA6" w:rsidRPr="00AE1378">
        <w:rPr>
          <w:rFonts w:ascii="Garamond" w:hAnsi="Garamond"/>
        </w:rPr>
        <w:t>quello di</w:t>
      </w:r>
      <w:r w:rsidRPr="00AE1378">
        <w:rPr>
          <w:rFonts w:ascii="Garamond" w:hAnsi="Garamond"/>
        </w:rPr>
        <w:t xml:space="preserve"> </w:t>
      </w:r>
      <w:r w:rsidR="008666C5" w:rsidRPr="00AE1378">
        <w:rPr>
          <w:rFonts w:ascii="Garamond" w:hAnsi="Garamond"/>
        </w:rPr>
        <w:t>utilizzare durante le fasi di concorso un violino barocco</w:t>
      </w:r>
      <w:r w:rsidR="001E71A6" w:rsidRPr="00AE1378">
        <w:rPr>
          <w:rFonts w:ascii="Garamond" w:hAnsi="Garamond"/>
        </w:rPr>
        <w:t>,</w:t>
      </w:r>
      <w:r w:rsidR="008666C5" w:rsidRPr="00AE1378">
        <w:rPr>
          <w:rFonts w:ascii="Garamond" w:hAnsi="Garamond"/>
        </w:rPr>
        <w:t xml:space="preserve"> </w:t>
      </w:r>
      <w:r w:rsidR="001E71A6" w:rsidRPr="00AE1378">
        <w:rPr>
          <w:rFonts w:ascii="Garamond" w:hAnsi="Garamond"/>
        </w:rPr>
        <w:t>che si differenzia dai violini moderni per alcune</w:t>
      </w:r>
      <w:r w:rsidR="008666C5" w:rsidRPr="00AE1378">
        <w:rPr>
          <w:rFonts w:ascii="Garamond" w:hAnsi="Garamond"/>
        </w:rPr>
        <w:t xml:space="preserve"> caratteristiche costruttive specifiche</w:t>
      </w:r>
      <w:r w:rsidR="001E71A6" w:rsidRPr="00AE1378">
        <w:rPr>
          <w:rFonts w:ascii="Garamond" w:hAnsi="Garamond"/>
        </w:rPr>
        <w:t xml:space="preserve"> (ad es. corde in budello, assenza di spalliera, ecc.). </w:t>
      </w:r>
    </w:p>
    <w:p w14:paraId="2B7C19F0" w14:textId="202C603B" w:rsidR="001E71A6" w:rsidRPr="00AE1378" w:rsidRDefault="001E71A6" w:rsidP="00AE1378">
      <w:pPr>
        <w:jc w:val="both"/>
        <w:rPr>
          <w:rFonts w:ascii="Garamond" w:hAnsi="Garamond"/>
        </w:rPr>
      </w:pPr>
      <w:r w:rsidRPr="00AE1378">
        <w:rPr>
          <w:rFonts w:ascii="Garamond" w:hAnsi="Garamond"/>
        </w:rPr>
        <w:t xml:space="preserve">Insieme alla domanda di partecipazione, i concorrenti dovranno inviare un video </w:t>
      </w:r>
      <w:r w:rsidR="00302C19" w:rsidRPr="00AE1378">
        <w:rPr>
          <w:rFonts w:ascii="Garamond" w:hAnsi="Garamond"/>
        </w:rPr>
        <w:t xml:space="preserve">con la loro interpretazione di un brano di Marco Uccellini (tratto da Sonate, </w:t>
      </w:r>
      <w:proofErr w:type="spellStart"/>
      <w:r w:rsidR="00302C19" w:rsidRPr="00AE1378">
        <w:rPr>
          <w:rFonts w:ascii="Garamond" w:hAnsi="Garamond"/>
        </w:rPr>
        <w:t>Corrent</w:t>
      </w:r>
      <w:proofErr w:type="spellEnd"/>
      <w:r w:rsidR="00302C19" w:rsidRPr="00AE1378">
        <w:rPr>
          <w:rFonts w:ascii="Garamond" w:hAnsi="Garamond"/>
        </w:rPr>
        <w:t xml:space="preserve"> et Arie op. </w:t>
      </w:r>
      <w:proofErr w:type="gramStart"/>
      <w:r w:rsidR="00302C19" w:rsidRPr="00AE1378">
        <w:rPr>
          <w:rFonts w:ascii="Garamond" w:hAnsi="Garamond"/>
        </w:rPr>
        <w:t>4</w:t>
      </w:r>
      <w:proofErr w:type="gramEnd"/>
      <w:r w:rsidR="00302C19" w:rsidRPr="00AE1378">
        <w:rPr>
          <w:rFonts w:ascii="Garamond" w:hAnsi="Garamond"/>
        </w:rPr>
        <w:t xml:space="preserve"> o da Sonate over Canzoni op. 5). </w:t>
      </w:r>
    </w:p>
    <w:p w14:paraId="61746D9B" w14:textId="3E4217D4" w:rsidR="00302C19" w:rsidRPr="00AE1378" w:rsidRDefault="00302C19" w:rsidP="00AE1378">
      <w:pPr>
        <w:jc w:val="both"/>
        <w:rPr>
          <w:rFonts w:ascii="Garamond" w:hAnsi="Garamond"/>
        </w:rPr>
      </w:pPr>
      <w:proofErr w:type="gramStart"/>
      <w:r w:rsidRPr="00AE1378">
        <w:rPr>
          <w:rFonts w:ascii="Garamond" w:hAnsi="Garamond"/>
        </w:rPr>
        <w:t>Sulla base di</w:t>
      </w:r>
      <w:proofErr w:type="gramEnd"/>
      <w:r w:rsidRPr="00AE1378">
        <w:rPr>
          <w:rFonts w:ascii="Garamond" w:hAnsi="Garamond"/>
        </w:rPr>
        <w:t xml:space="preserve"> queste esecuzioni, la giuria </w:t>
      </w:r>
      <w:r w:rsidR="002E4187" w:rsidRPr="00AE1378">
        <w:rPr>
          <w:rFonts w:ascii="Garamond" w:hAnsi="Garamond"/>
        </w:rPr>
        <w:t xml:space="preserve">– presieduta dalla violinista Elena Citterio, affiancata dal violinista Marco Bianchi e dalla violinista e violista Francesca </w:t>
      </w:r>
      <w:proofErr w:type="spellStart"/>
      <w:r w:rsidR="002E4187" w:rsidRPr="00AE1378">
        <w:rPr>
          <w:rFonts w:ascii="Garamond" w:hAnsi="Garamond"/>
        </w:rPr>
        <w:t>Camagni</w:t>
      </w:r>
      <w:proofErr w:type="spellEnd"/>
      <w:r w:rsidR="002E4187" w:rsidRPr="00AE1378">
        <w:rPr>
          <w:rFonts w:ascii="Garamond" w:hAnsi="Garamond"/>
        </w:rPr>
        <w:t xml:space="preserve"> - </w:t>
      </w:r>
      <w:r w:rsidRPr="00AE1378">
        <w:rPr>
          <w:rFonts w:ascii="Garamond" w:hAnsi="Garamond"/>
        </w:rPr>
        <w:t xml:space="preserve">sceglierà chi ammettere alle semifinali. </w:t>
      </w:r>
    </w:p>
    <w:p w14:paraId="1FA19F35" w14:textId="77777777" w:rsidR="00302C19" w:rsidRPr="00AE1378" w:rsidRDefault="00302C19" w:rsidP="00AE1378">
      <w:pPr>
        <w:jc w:val="both"/>
        <w:rPr>
          <w:rFonts w:ascii="Garamond" w:hAnsi="Garamond"/>
        </w:rPr>
      </w:pPr>
    </w:p>
    <w:p w14:paraId="16657359" w14:textId="4D06CE8F" w:rsidR="00302C19" w:rsidRPr="00AE1378" w:rsidRDefault="00302C19" w:rsidP="00AE1378">
      <w:pPr>
        <w:jc w:val="both"/>
        <w:rPr>
          <w:rFonts w:ascii="Garamond" w:hAnsi="Garamond"/>
        </w:rPr>
      </w:pPr>
      <w:r w:rsidRPr="00AE1378">
        <w:rPr>
          <w:rFonts w:ascii="Garamond" w:hAnsi="Garamond"/>
        </w:rPr>
        <w:t xml:space="preserve">Semifinali e finale si svolgeranno il 5 e 6 novembre al teatro Verdi di Forlimpopoli. </w:t>
      </w:r>
    </w:p>
    <w:p w14:paraId="39C468C1" w14:textId="372573F3" w:rsidR="00302C19" w:rsidRPr="00AE1378" w:rsidRDefault="002E4187" w:rsidP="00AE1378">
      <w:pPr>
        <w:jc w:val="both"/>
        <w:rPr>
          <w:rFonts w:ascii="Garamond" w:hAnsi="Garamond"/>
        </w:rPr>
      </w:pPr>
      <w:r w:rsidRPr="00AE1378">
        <w:rPr>
          <w:rFonts w:ascii="Garamond" w:hAnsi="Garamond"/>
        </w:rPr>
        <w:t xml:space="preserve">Al primo classificato sarà assegnato un premio dell’importo di 1000 euro, mentre il secondo e il terzo classificato riceveranno rispettivamente 400 e 200 euro. </w:t>
      </w:r>
    </w:p>
    <w:p w14:paraId="3666F565" w14:textId="1C9A9F27" w:rsidR="00D7748D" w:rsidRPr="00AE1378" w:rsidRDefault="002E4187" w:rsidP="00AE1378">
      <w:pPr>
        <w:jc w:val="both"/>
        <w:rPr>
          <w:rFonts w:ascii="Garamond" w:hAnsi="Garamond"/>
        </w:rPr>
      </w:pPr>
      <w:r w:rsidRPr="00AE1378">
        <w:rPr>
          <w:rFonts w:ascii="Garamond" w:hAnsi="Garamond"/>
        </w:rPr>
        <w:t xml:space="preserve">La prima edizione del concorso Marco Uccellini, svoltasi nel novembre 2021, ha </w:t>
      </w:r>
      <w:r w:rsidR="00D7748D" w:rsidRPr="00AE1378">
        <w:rPr>
          <w:rFonts w:ascii="Garamond" w:hAnsi="Garamond"/>
        </w:rPr>
        <w:t xml:space="preserve">visto la partecipazione di </w:t>
      </w:r>
      <w:proofErr w:type="gramStart"/>
      <w:r w:rsidR="00D7748D" w:rsidRPr="00AE1378">
        <w:rPr>
          <w:rFonts w:ascii="Garamond" w:hAnsi="Garamond"/>
        </w:rPr>
        <w:t>11</w:t>
      </w:r>
      <w:proofErr w:type="gramEnd"/>
      <w:r w:rsidR="00D7748D" w:rsidRPr="00AE1378">
        <w:rPr>
          <w:rFonts w:ascii="Garamond" w:hAnsi="Garamond"/>
        </w:rPr>
        <w:t xml:space="preserve"> violinisti, arrivati da tutto il mondo ed è stato vinto dal tedesco </w:t>
      </w:r>
      <w:proofErr w:type="spellStart"/>
      <w:r w:rsidR="00D7748D" w:rsidRPr="00AE1378">
        <w:rPr>
          <w:rFonts w:ascii="Garamond" w:hAnsi="Garamond"/>
        </w:rPr>
        <w:t>Mathias</w:t>
      </w:r>
      <w:proofErr w:type="spellEnd"/>
      <w:r w:rsidR="00D7748D" w:rsidRPr="00AE1378">
        <w:rPr>
          <w:rFonts w:ascii="Garamond" w:hAnsi="Garamond"/>
        </w:rPr>
        <w:t xml:space="preserve"> </w:t>
      </w:r>
      <w:proofErr w:type="spellStart"/>
      <w:r w:rsidR="00D7748D" w:rsidRPr="00AE1378">
        <w:rPr>
          <w:rFonts w:ascii="Garamond" w:hAnsi="Garamond"/>
        </w:rPr>
        <w:t>Klenota</w:t>
      </w:r>
      <w:proofErr w:type="spellEnd"/>
      <w:r w:rsidR="00D7748D" w:rsidRPr="00AE1378">
        <w:rPr>
          <w:rFonts w:ascii="Garamond" w:hAnsi="Garamond"/>
        </w:rPr>
        <w:t xml:space="preserve">. </w:t>
      </w:r>
    </w:p>
    <w:p w14:paraId="754A0BC2" w14:textId="77777777" w:rsidR="00AE1378" w:rsidRPr="00AE1378" w:rsidRDefault="00AE1378" w:rsidP="00AE1378">
      <w:pPr>
        <w:jc w:val="both"/>
        <w:rPr>
          <w:rFonts w:ascii="Garamond" w:hAnsi="Garamond"/>
        </w:rPr>
      </w:pPr>
    </w:p>
    <w:p w14:paraId="34B201A5" w14:textId="1E9B047C" w:rsidR="00AE1378" w:rsidRPr="00AE1378" w:rsidRDefault="00AE1378" w:rsidP="00AE1378">
      <w:pPr>
        <w:jc w:val="both"/>
        <w:rPr>
          <w:rFonts w:ascii="Garamond" w:hAnsi="Garamond"/>
        </w:rPr>
      </w:pPr>
      <w:r w:rsidRPr="00AE1378">
        <w:rPr>
          <w:rFonts w:ascii="Garamond" w:hAnsi="Garamond"/>
        </w:rPr>
        <w:t>Il bando completo può essere consultato sul sito del Comune di Forlimpopoli http://www.comune.forlimpopoli.fc.it/servizi/notizie/</w:t>
      </w:r>
      <w:proofErr w:type="gramStart"/>
      <w:r w:rsidRPr="00AE1378">
        <w:rPr>
          <w:rFonts w:ascii="Garamond" w:hAnsi="Garamond"/>
        </w:rPr>
        <w:t>notizie_homepage.aspx</w:t>
      </w:r>
      <w:proofErr w:type="gramEnd"/>
    </w:p>
    <w:p w14:paraId="32DE098B" w14:textId="263CB10A" w:rsidR="002E4187" w:rsidRPr="00AE1378" w:rsidRDefault="002E4187" w:rsidP="00AE1378">
      <w:pPr>
        <w:jc w:val="both"/>
        <w:rPr>
          <w:rFonts w:ascii="Garamond" w:hAnsi="Garamond"/>
        </w:rPr>
      </w:pPr>
    </w:p>
    <w:p w14:paraId="4C20ED4E" w14:textId="3C07C417" w:rsidR="002E4187" w:rsidRPr="002340AF" w:rsidRDefault="00AE1378" w:rsidP="00AE1378">
      <w:pPr>
        <w:jc w:val="both"/>
        <w:rPr>
          <w:rFonts w:ascii="Garamond" w:hAnsi="Garamond"/>
          <w:b/>
          <w:bCs/>
          <w:smallCaps/>
        </w:rPr>
      </w:pPr>
      <w:r w:rsidRPr="002340AF">
        <w:rPr>
          <w:rFonts w:ascii="Garamond" w:hAnsi="Garamond"/>
          <w:b/>
          <w:bCs/>
          <w:smallCaps/>
        </w:rPr>
        <w:t>Chi era Marco Uccellini</w:t>
      </w:r>
    </w:p>
    <w:p w14:paraId="251B45A8" w14:textId="77777777" w:rsidR="002340AF" w:rsidRDefault="00AE1378" w:rsidP="00AE1378">
      <w:pPr>
        <w:jc w:val="both"/>
        <w:rPr>
          <w:rFonts w:ascii="Garamond" w:hAnsi="Garamond"/>
        </w:rPr>
      </w:pPr>
      <w:r w:rsidRPr="00AE1378">
        <w:rPr>
          <w:rFonts w:ascii="Garamond" w:hAnsi="Garamond"/>
        </w:rPr>
        <w:t>Marco Uccellini è nato intorno al 1610 (o forse nel 1603)</w:t>
      </w:r>
      <w:r w:rsidR="002340AF">
        <w:rPr>
          <w:rFonts w:ascii="Garamond" w:hAnsi="Garamond"/>
        </w:rPr>
        <w:t xml:space="preserve"> a Forlimpopoli</w:t>
      </w:r>
      <w:r w:rsidRPr="00AE1378">
        <w:rPr>
          <w:rFonts w:ascii="Garamond" w:hAnsi="Garamond"/>
        </w:rPr>
        <w:t>, quasi certamente nella parrocchia di S. Rufillo</w:t>
      </w:r>
      <w:r w:rsidR="002340AF">
        <w:rPr>
          <w:rFonts w:ascii="Garamond" w:hAnsi="Garamond"/>
        </w:rPr>
        <w:t>. I suoi genitori erano</w:t>
      </w:r>
      <w:r w:rsidRPr="00AE1378">
        <w:rPr>
          <w:rFonts w:ascii="Garamond" w:hAnsi="Garamond"/>
        </w:rPr>
        <w:t xml:space="preserve"> donna Eufrosina e Pietro Maria Uccellini, figlio di Paulo </w:t>
      </w:r>
      <w:proofErr w:type="gramStart"/>
      <w:r w:rsidRPr="00AE1378">
        <w:rPr>
          <w:rFonts w:ascii="Garamond" w:hAnsi="Garamond"/>
        </w:rPr>
        <w:t>«</w:t>
      </w:r>
      <w:proofErr w:type="gramEnd"/>
      <w:r w:rsidRPr="00AE1378">
        <w:rPr>
          <w:rFonts w:ascii="Garamond" w:hAnsi="Garamond"/>
        </w:rPr>
        <w:t xml:space="preserve">da Forlimpopoli». Ordinato sacerdote nel 1637 ad Assisi (dove si formò anche musicalmente), fu maestro di cappella prima alla corte e alla cattedrale di Modena e poi alla corte di Parma. </w:t>
      </w:r>
    </w:p>
    <w:p w14:paraId="28E1B0D8" w14:textId="224BF721" w:rsidR="00AE1378" w:rsidRPr="00AE1378" w:rsidRDefault="00AE1378" w:rsidP="00AE1378">
      <w:pPr>
        <w:jc w:val="both"/>
        <w:rPr>
          <w:rFonts w:ascii="Garamond" w:hAnsi="Garamond"/>
        </w:rPr>
      </w:pPr>
      <w:r w:rsidRPr="00AE1378">
        <w:rPr>
          <w:rFonts w:ascii="Garamond" w:hAnsi="Garamond"/>
        </w:rPr>
        <w:t>Oltre a essere stato uno dei violinisti più apprezzati della sua epoca, Marco Uccellini ci ha lasciato oltre 300 composizioni fra sonate, sinfonie-concerti, concerti, ecc., fino a quattro strumenti, esercitando un</w:t>
      </w:r>
      <w:proofErr w:type="gramStart"/>
      <w:r w:rsidRPr="00AE1378">
        <w:rPr>
          <w:rFonts w:ascii="Garamond" w:hAnsi="Garamond"/>
        </w:rPr>
        <w:t xml:space="preserve">  </w:t>
      </w:r>
      <w:proofErr w:type="gramEnd"/>
      <w:r w:rsidRPr="00AE1378">
        <w:rPr>
          <w:rFonts w:ascii="Garamond" w:hAnsi="Garamond"/>
        </w:rPr>
        <w:t xml:space="preserve">particolare influsso nell'evoluzione della musica per archi, favorendo anche l’emancipazione del violino come strumento solista. </w:t>
      </w:r>
    </w:p>
    <w:p w14:paraId="78DD9E36" w14:textId="77777777" w:rsidR="000228B2" w:rsidRPr="00AE1378" w:rsidRDefault="000228B2" w:rsidP="00AE1378"/>
    <w:p w14:paraId="6C258BCA" w14:textId="77A68F88" w:rsidR="00A61D30" w:rsidRPr="00956FC4" w:rsidRDefault="00A61D30" w:rsidP="004C7F13">
      <w:pPr>
        <w:rPr>
          <w:rFonts w:ascii="Garamond" w:hAnsi="Garamond" w:cs="Times New Roman"/>
        </w:rPr>
      </w:pPr>
    </w:p>
    <w:p w14:paraId="38E59FF4" w14:textId="75D8470A" w:rsidR="00937CD0" w:rsidRPr="004436F5" w:rsidRDefault="00937CD0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 xml:space="preserve">Forlimpopoli </w:t>
      </w:r>
      <w:r w:rsidR="00AE1378">
        <w:rPr>
          <w:rFonts w:ascii="Garamond" w:hAnsi="Garamond" w:cs="Times New Roman"/>
        </w:rPr>
        <w:t>11</w:t>
      </w:r>
      <w:r w:rsidR="00956FC4">
        <w:rPr>
          <w:rFonts w:ascii="Garamond" w:hAnsi="Garamond" w:cs="Times New Roman"/>
        </w:rPr>
        <w:t xml:space="preserve"> </w:t>
      </w:r>
      <w:r w:rsidR="00416CC6" w:rsidRPr="004436F5">
        <w:rPr>
          <w:rFonts w:ascii="Garamond" w:hAnsi="Garamond" w:cs="Times New Roman"/>
        </w:rPr>
        <w:t>agosto</w:t>
      </w:r>
      <w:r w:rsidRPr="004436F5">
        <w:rPr>
          <w:rFonts w:ascii="Garamond" w:hAnsi="Garamond" w:cs="Times New Roman"/>
        </w:rPr>
        <w:t xml:space="preserve"> ’22</w:t>
      </w:r>
    </w:p>
    <w:p w14:paraId="0B834587" w14:textId="77777777" w:rsidR="00867E99" w:rsidRPr="004436F5" w:rsidRDefault="00867E99" w:rsidP="00BB2F71">
      <w:pPr>
        <w:widowControl w:val="0"/>
        <w:autoSpaceDE w:val="0"/>
        <w:autoSpaceDN w:val="0"/>
        <w:adjustRightInd w:val="0"/>
        <w:rPr>
          <w:rFonts w:ascii="Garamond" w:hAnsi="Garamond" w:cs="Times New Roman"/>
        </w:rPr>
      </w:pPr>
    </w:p>
    <w:p w14:paraId="460EFC72" w14:textId="7E3467C7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lastRenderedPageBreak/>
        <w:t>Ufficio stampa per il Comune di Forlimpopoli</w:t>
      </w:r>
    </w:p>
    <w:p w14:paraId="47F7884A" w14:textId="47548C6A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r w:rsidRPr="004436F5">
        <w:rPr>
          <w:rFonts w:ascii="Garamond" w:hAnsi="Garamond" w:cs="Times New Roman"/>
        </w:rPr>
        <w:t>Federica Bianchi – Agenzia PrimaPagina</w:t>
      </w:r>
    </w:p>
    <w:p w14:paraId="26F2AFF2" w14:textId="717E3D4C" w:rsidR="00867E99" w:rsidRPr="004436F5" w:rsidRDefault="00867E99" w:rsidP="00867E99">
      <w:pPr>
        <w:widowControl w:val="0"/>
        <w:autoSpaceDE w:val="0"/>
        <w:autoSpaceDN w:val="0"/>
        <w:adjustRightInd w:val="0"/>
        <w:jc w:val="right"/>
        <w:rPr>
          <w:rFonts w:ascii="Garamond" w:hAnsi="Garamond" w:cs="Times New Roman"/>
        </w:rPr>
      </w:pPr>
      <w:proofErr w:type="spellStart"/>
      <w:r w:rsidRPr="004436F5">
        <w:rPr>
          <w:rFonts w:ascii="Garamond" w:hAnsi="Garamond" w:cs="Times New Roman"/>
        </w:rPr>
        <w:t>Mob</w:t>
      </w:r>
      <w:proofErr w:type="spellEnd"/>
      <w:r w:rsidRPr="004436F5">
        <w:rPr>
          <w:rFonts w:ascii="Garamond" w:hAnsi="Garamond" w:cs="Times New Roman"/>
        </w:rPr>
        <w:t>. 392 0017699</w:t>
      </w:r>
    </w:p>
    <w:sectPr w:rsidR="00867E99" w:rsidRPr="004436F5" w:rsidSect="00CC5986">
      <w:headerReference w:type="default" r:id="rId8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67AC4F" w14:textId="77777777" w:rsidR="00D9371C" w:rsidRDefault="00D9371C" w:rsidP="00F31BA2">
      <w:r>
        <w:separator/>
      </w:r>
    </w:p>
  </w:endnote>
  <w:endnote w:type="continuationSeparator" w:id="0">
    <w:p w14:paraId="572F714A" w14:textId="77777777" w:rsidR="00D9371C" w:rsidRDefault="00D9371C" w:rsidP="00F3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T Sans">
    <w:panose1 w:val="020B0503020203020204"/>
    <w:charset w:val="00"/>
    <w:family w:val="auto"/>
    <w:pitch w:val="variable"/>
    <w:sig w:usb0="A00002EF" w:usb1="5000204B" w:usb2="00000000" w:usb3="00000000" w:csb0="00000097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63160" w14:textId="77777777" w:rsidR="00D9371C" w:rsidRDefault="00D9371C" w:rsidP="00F31BA2">
      <w:r>
        <w:separator/>
      </w:r>
    </w:p>
  </w:footnote>
  <w:footnote w:type="continuationSeparator" w:id="0">
    <w:p w14:paraId="780493C2" w14:textId="77777777" w:rsidR="00D9371C" w:rsidRDefault="00D9371C" w:rsidP="00F31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914C90" w14:textId="77777777" w:rsidR="00D9371C" w:rsidRDefault="00D9371C" w:rsidP="00F31BA2">
    <w:pPr>
      <w:pStyle w:val="Intestazione"/>
      <w:jc w:val="center"/>
    </w:pPr>
    <w:r>
      <w:rPr>
        <w:noProof/>
      </w:rPr>
      <w:drawing>
        <wp:inline distT="0" distB="0" distL="0" distR="0" wp14:anchorId="34472E23" wp14:editId="29C1D719">
          <wp:extent cx="942879" cy="1244600"/>
          <wp:effectExtent l="0" t="0" r="0" b="0"/>
          <wp:docPr id="1" name="Immagine 1" descr="Mac SSD:Users:PrimaPagina:Desktop:Logo Forlimpopol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SSD:Users:PrimaPagina:Desktop:Logo Forlimpopol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879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3316E3" w14:textId="77777777" w:rsidR="00D9371C" w:rsidRDefault="00D9371C" w:rsidP="00F31BA2">
    <w:pPr>
      <w:pStyle w:val="Intestazione"/>
      <w:jc w:val="center"/>
      <w:rPr>
        <w:rFonts w:ascii="Helvetica" w:hAnsi="Helvetica"/>
        <w:sz w:val="20"/>
        <w:szCs w:val="20"/>
      </w:rPr>
    </w:pPr>
    <w:r w:rsidRPr="00F31BA2">
      <w:rPr>
        <w:rFonts w:ascii="Helvetica" w:hAnsi="Helvetica"/>
        <w:sz w:val="20"/>
        <w:szCs w:val="20"/>
      </w:rPr>
      <w:t>Comune di Forlimpopoli</w:t>
    </w:r>
  </w:p>
  <w:p w14:paraId="7501F5DA" w14:textId="77777777" w:rsidR="00D9371C" w:rsidRPr="00F31BA2" w:rsidRDefault="00D9371C" w:rsidP="00F31BA2">
    <w:pPr>
      <w:pStyle w:val="Intestazione"/>
      <w:jc w:val="center"/>
      <w:rPr>
        <w:rFonts w:ascii="Helvetica" w:hAnsi="Helvetic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D4457"/>
    <w:multiLevelType w:val="hybridMultilevel"/>
    <w:tmpl w:val="779AC27C"/>
    <w:lvl w:ilvl="0" w:tplc="33467C0C">
      <w:numFmt w:val="bullet"/>
      <w:lvlText w:val="-"/>
      <w:lvlJc w:val="left"/>
      <w:pPr>
        <w:ind w:left="720" w:hanging="360"/>
      </w:pPr>
      <w:rPr>
        <w:rFonts w:ascii="Garamond" w:eastAsiaTheme="minorEastAsia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95D11"/>
    <w:multiLevelType w:val="multilevel"/>
    <w:tmpl w:val="58F05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9035D5"/>
    <w:multiLevelType w:val="hybridMultilevel"/>
    <w:tmpl w:val="CCDC957A"/>
    <w:lvl w:ilvl="0" w:tplc="F8EAC3BE">
      <w:numFmt w:val="bullet"/>
      <w:lvlText w:val="•"/>
      <w:lvlJc w:val="left"/>
      <w:pPr>
        <w:ind w:left="836" w:hanging="360"/>
      </w:pPr>
      <w:rPr>
        <w:rFonts w:hint="default"/>
        <w:w w:val="101"/>
        <w:lang w:val="it-IT" w:eastAsia="en-US" w:bidi="ar-SA"/>
      </w:rPr>
    </w:lvl>
    <w:lvl w:ilvl="1" w:tplc="FEC44CC0">
      <w:numFmt w:val="bullet"/>
      <w:lvlText w:val="◦"/>
      <w:lvlJc w:val="left"/>
      <w:pPr>
        <w:ind w:left="1196" w:hanging="360"/>
      </w:pPr>
      <w:rPr>
        <w:rFonts w:ascii="Arial" w:eastAsia="Arial" w:hAnsi="Arial" w:cs="Arial" w:hint="default"/>
        <w:w w:val="224"/>
        <w:sz w:val="20"/>
        <w:szCs w:val="20"/>
        <w:lang w:val="it-IT" w:eastAsia="en-US" w:bidi="ar-SA"/>
      </w:rPr>
    </w:lvl>
    <w:lvl w:ilvl="2" w:tplc="F70E9D62">
      <w:numFmt w:val="bullet"/>
      <w:lvlText w:val="•"/>
      <w:lvlJc w:val="left"/>
      <w:pPr>
        <w:ind w:left="2162" w:hanging="360"/>
      </w:pPr>
      <w:rPr>
        <w:rFonts w:hint="default"/>
        <w:lang w:val="it-IT" w:eastAsia="en-US" w:bidi="ar-SA"/>
      </w:rPr>
    </w:lvl>
    <w:lvl w:ilvl="3" w:tplc="2DD0FB2C">
      <w:numFmt w:val="bullet"/>
      <w:lvlText w:val="•"/>
      <w:lvlJc w:val="left"/>
      <w:pPr>
        <w:ind w:left="3125" w:hanging="360"/>
      </w:pPr>
      <w:rPr>
        <w:rFonts w:hint="default"/>
        <w:lang w:val="it-IT" w:eastAsia="en-US" w:bidi="ar-SA"/>
      </w:rPr>
    </w:lvl>
    <w:lvl w:ilvl="4" w:tplc="75A4960E">
      <w:numFmt w:val="bullet"/>
      <w:lvlText w:val="•"/>
      <w:lvlJc w:val="left"/>
      <w:pPr>
        <w:ind w:left="4088" w:hanging="360"/>
      </w:pPr>
      <w:rPr>
        <w:rFonts w:hint="default"/>
        <w:lang w:val="it-IT" w:eastAsia="en-US" w:bidi="ar-SA"/>
      </w:rPr>
    </w:lvl>
    <w:lvl w:ilvl="5" w:tplc="0D26EF3E">
      <w:numFmt w:val="bullet"/>
      <w:lvlText w:val="•"/>
      <w:lvlJc w:val="left"/>
      <w:pPr>
        <w:ind w:left="5051" w:hanging="360"/>
      </w:pPr>
      <w:rPr>
        <w:rFonts w:hint="default"/>
        <w:lang w:val="it-IT" w:eastAsia="en-US" w:bidi="ar-SA"/>
      </w:rPr>
    </w:lvl>
    <w:lvl w:ilvl="6" w:tplc="A07C5116">
      <w:numFmt w:val="bullet"/>
      <w:lvlText w:val="•"/>
      <w:lvlJc w:val="left"/>
      <w:pPr>
        <w:ind w:left="6014" w:hanging="360"/>
      </w:pPr>
      <w:rPr>
        <w:rFonts w:hint="default"/>
        <w:lang w:val="it-IT" w:eastAsia="en-US" w:bidi="ar-SA"/>
      </w:rPr>
    </w:lvl>
    <w:lvl w:ilvl="7" w:tplc="1D62848A">
      <w:numFmt w:val="bullet"/>
      <w:lvlText w:val="•"/>
      <w:lvlJc w:val="left"/>
      <w:pPr>
        <w:ind w:left="6977" w:hanging="360"/>
      </w:pPr>
      <w:rPr>
        <w:rFonts w:hint="default"/>
        <w:lang w:val="it-IT" w:eastAsia="en-US" w:bidi="ar-SA"/>
      </w:rPr>
    </w:lvl>
    <w:lvl w:ilvl="8" w:tplc="0FCEAAE8">
      <w:numFmt w:val="bullet"/>
      <w:lvlText w:val="•"/>
      <w:lvlJc w:val="left"/>
      <w:pPr>
        <w:ind w:left="7939" w:hanging="360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47C"/>
    <w:rsid w:val="00012EC4"/>
    <w:rsid w:val="00020ED3"/>
    <w:rsid w:val="000216B1"/>
    <w:rsid w:val="000228B2"/>
    <w:rsid w:val="000336D3"/>
    <w:rsid w:val="00041D98"/>
    <w:rsid w:val="000666DD"/>
    <w:rsid w:val="000670A3"/>
    <w:rsid w:val="0006744F"/>
    <w:rsid w:val="00067A51"/>
    <w:rsid w:val="000B2139"/>
    <w:rsid w:val="000B7255"/>
    <w:rsid w:val="000C3C27"/>
    <w:rsid w:val="000D40A7"/>
    <w:rsid w:val="00106141"/>
    <w:rsid w:val="001077E8"/>
    <w:rsid w:val="0012257D"/>
    <w:rsid w:val="0012609D"/>
    <w:rsid w:val="00127178"/>
    <w:rsid w:val="001465B0"/>
    <w:rsid w:val="00152062"/>
    <w:rsid w:val="001555A9"/>
    <w:rsid w:val="00183C1B"/>
    <w:rsid w:val="00190DD2"/>
    <w:rsid w:val="001A1FE9"/>
    <w:rsid w:val="001E147C"/>
    <w:rsid w:val="001E71A6"/>
    <w:rsid w:val="00226AFF"/>
    <w:rsid w:val="002340AF"/>
    <w:rsid w:val="00241A5E"/>
    <w:rsid w:val="0025427B"/>
    <w:rsid w:val="00270C6C"/>
    <w:rsid w:val="00277422"/>
    <w:rsid w:val="00277B2D"/>
    <w:rsid w:val="002A2166"/>
    <w:rsid w:val="002E4187"/>
    <w:rsid w:val="00302C19"/>
    <w:rsid w:val="00306174"/>
    <w:rsid w:val="00315561"/>
    <w:rsid w:val="00354FFB"/>
    <w:rsid w:val="00365396"/>
    <w:rsid w:val="00367CDE"/>
    <w:rsid w:val="00377800"/>
    <w:rsid w:val="00380745"/>
    <w:rsid w:val="00384490"/>
    <w:rsid w:val="00384510"/>
    <w:rsid w:val="003B2747"/>
    <w:rsid w:val="003B2813"/>
    <w:rsid w:val="003D179D"/>
    <w:rsid w:val="003D1AA6"/>
    <w:rsid w:val="00410414"/>
    <w:rsid w:val="00416CC6"/>
    <w:rsid w:val="00421C4A"/>
    <w:rsid w:val="004228AE"/>
    <w:rsid w:val="00425CAE"/>
    <w:rsid w:val="004436F5"/>
    <w:rsid w:val="00446A82"/>
    <w:rsid w:val="00457411"/>
    <w:rsid w:val="00464A90"/>
    <w:rsid w:val="00486F48"/>
    <w:rsid w:val="004C0B17"/>
    <w:rsid w:val="004C7F13"/>
    <w:rsid w:val="004D2CF3"/>
    <w:rsid w:val="004E1D61"/>
    <w:rsid w:val="005162AC"/>
    <w:rsid w:val="00534D45"/>
    <w:rsid w:val="005414A8"/>
    <w:rsid w:val="00552E28"/>
    <w:rsid w:val="00562755"/>
    <w:rsid w:val="00564D31"/>
    <w:rsid w:val="005B46A7"/>
    <w:rsid w:val="005D2F03"/>
    <w:rsid w:val="00605CD4"/>
    <w:rsid w:val="00647B1D"/>
    <w:rsid w:val="00650269"/>
    <w:rsid w:val="006565DF"/>
    <w:rsid w:val="006669BA"/>
    <w:rsid w:val="00672FE2"/>
    <w:rsid w:val="006C7A13"/>
    <w:rsid w:val="00700E4D"/>
    <w:rsid w:val="0071251E"/>
    <w:rsid w:val="00715ACA"/>
    <w:rsid w:val="0079571F"/>
    <w:rsid w:val="007B194A"/>
    <w:rsid w:val="00840C90"/>
    <w:rsid w:val="00855786"/>
    <w:rsid w:val="0086618F"/>
    <w:rsid w:val="008666C5"/>
    <w:rsid w:val="00867E99"/>
    <w:rsid w:val="008734C9"/>
    <w:rsid w:val="0087642C"/>
    <w:rsid w:val="00887423"/>
    <w:rsid w:val="00887955"/>
    <w:rsid w:val="008A5DED"/>
    <w:rsid w:val="008C4AE0"/>
    <w:rsid w:val="008C7A6F"/>
    <w:rsid w:val="008E65B5"/>
    <w:rsid w:val="008F1C57"/>
    <w:rsid w:val="0090426F"/>
    <w:rsid w:val="00911279"/>
    <w:rsid w:val="00914272"/>
    <w:rsid w:val="009348DD"/>
    <w:rsid w:val="009374E2"/>
    <w:rsid w:val="0093795C"/>
    <w:rsid w:val="00937CD0"/>
    <w:rsid w:val="00950953"/>
    <w:rsid w:val="009513D7"/>
    <w:rsid w:val="00956FC4"/>
    <w:rsid w:val="009645F5"/>
    <w:rsid w:val="009676E8"/>
    <w:rsid w:val="00991F30"/>
    <w:rsid w:val="009B29B1"/>
    <w:rsid w:val="009B3475"/>
    <w:rsid w:val="009E789B"/>
    <w:rsid w:val="00A040B4"/>
    <w:rsid w:val="00A155E5"/>
    <w:rsid w:val="00A20F67"/>
    <w:rsid w:val="00A35B95"/>
    <w:rsid w:val="00A37A7A"/>
    <w:rsid w:val="00A604D7"/>
    <w:rsid w:val="00A61D30"/>
    <w:rsid w:val="00A72801"/>
    <w:rsid w:val="00A83707"/>
    <w:rsid w:val="00A909DC"/>
    <w:rsid w:val="00AC3AC3"/>
    <w:rsid w:val="00AC7CAB"/>
    <w:rsid w:val="00AE1378"/>
    <w:rsid w:val="00AE60EA"/>
    <w:rsid w:val="00B0509C"/>
    <w:rsid w:val="00B123B4"/>
    <w:rsid w:val="00B3186E"/>
    <w:rsid w:val="00B41482"/>
    <w:rsid w:val="00B53B1B"/>
    <w:rsid w:val="00BB2F71"/>
    <w:rsid w:val="00BC561F"/>
    <w:rsid w:val="00BE0E44"/>
    <w:rsid w:val="00C04708"/>
    <w:rsid w:val="00C124AD"/>
    <w:rsid w:val="00C34845"/>
    <w:rsid w:val="00C4763F"/>
    <w:rsid w:val="00C64582"/>
    <w:rsid w:val="00C82F22"/>
    <w:rsid w:val="00CC54E8"/>
    <w:rsid w:val="00CC5986"/>
    <w:rsid w:val="00D23DCE"/>
    <w:rsid w:val="00D2537D"/>
    <w:rsid w:val="00D26979"/>
    <w:rsid w:val="00D306A4"/>
    <w:rsid w:val="00D57932"/>
    <w:rsid w:val="00D7748D"/>
    <w:rsid w:val="00D9371C"/>
    <w:rsid w:val="00DA5B80"/>
    <w:rsid w:val="00DC092D"/>
    <w:rsid w:val="00DD4513"/>
    <w:rsid w:val="00E1123F"/>
    <w:rsid w:val="00E1456A"/>
    <w:rsid w:val="00E316AB"/>
    <w:rsid w:val="00E8675A"/>
    <w:rsid w:val="00EB7C1C"/>
    <w:rsid w:val="00F006B8"/>
    <w:rsid w:val="00F20D1C"/>
    <w:rsid w:val="00F31BA2"/>
    <w:rsid w:val="00F7187A"/>
    <w:rsid w:val="00F96507"/>
    <w:rsid w:val="00FA747B"/>
    <w:rsid w:val="00FB71E7"/>
    <w:rsid w:val="00FF14FB"/>
    <w:rsid w:val="00FF1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CBB7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9B29B1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845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8451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A20F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link w:val="Titolo6Carattere"/>
    <w:uiPriority w:val="9"/>
    <w:qFormat/>
    <w:rsid w:val="009B29B1"/>
    <w:pPr>
      <w:spacing w:before="100" w:beforeAutospacing="1" w:after="100" w:afterAutospacing="1"/>
      <w:outlineLvl w:val="5"/>
    </w:pPr>
    <w:rPr>
      <w:rFonts w:ascii="Times" w:hAnsi="Times"/>
      <w:b/>
      <w:bCs/>
      <w:sz w:val="15"/>
      <w:szCs w:val="15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937CD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31BA2"/>
  </w:style>
  <w:style w:type="paragraph" w:styleId="Pidipagina">
    <w:name w:val="footer"/>
    <w:basedOn w:val="Normale"/>
    <w:link w:val="PidipaginaCarattere"/>
    <w:uiPriority w:val="99"/>
    <w:unhideWhenUsed/>
    <w:rsid w:val="00F31BA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31B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1BA2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31BA2"/>
    <w:rPr>
      <w:rFonts w:ascii="Lucida Grande" w:hAnsi="Lucida Grande" w:cs="Lucida Grande"/>
      <w:sz w:val="18"/>
      <w:szCs w:val="18"/>
    </w:rPr>
  </w:style>
  <w:style w:type="character" w:customStyle="1" w:styleId="nc684nl6">
    <w:name w:val="nc684nl6"/>
    <w:basedOn w:val="Caratterepredefinitoparagrafo"/>
    <w:rsid w:val="00BC561F"/>
  </w:style>
  <w:style w:type="character" w:customStyle="1" w:styleId="Titolo2Carattere">
    <w:name w:val="Titolo 2 Carattere"/>
    <w:basedOn w:val="Caratterepredefinitoparagrafo"/>
    <w:link w:val="Titolo2"/>
    <w:uiPriority w:val="9"/>
    <w:semiHidden/>
    <w:rsid w:val="0038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3845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eWeb">
    <w:name w:val="Normal (Web)"/>
    <w:basedOn w:val="Normale"/>
    <w:uiPriority w:val="99"/>
    <w:unhideWhenUsed/>
    <w:rsid w:val="0038451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nfasigrassetto">
    <w:name w:val="Strong"/>
    <w:basedOn w:val="Caratterepredefinitoparagrafo"/>
    <w:uiPriority w:val="22"/>
    <w:qFormat/>
    <w:rsid w:val="00384510"/>
    <w:rPr>
      <w:b/>
      <w:bCs/>
    </w:rPr>
  </w:style>
  <w:style w:type="character" w:customStyle="1" w:styleId="4n-j">
    <w:name w:val="_4n-j"/>
    <w:basedOn w:val="Caratterepredefinitoparagrafo"/>
    <w:rsid w:val="00384510"/>
  </w:style>
  <w:style w:type="character" w:styleId="Enfasicorsivo">
    <w:name w:val="Emphasis"/>
    <w:basedOn w:val="Caratterepredefinitoparagrafo"/>
    <w:uiPriority w:val="20"/>
    <w:qFormat/>
    <w:rsid w:val="00384510"/>
    <w:rPr>
      <w:i/>
      <w:iCs/>
    </w:rPr>
  </w:style>
  <w:style w:type="paragraph" w:styleId="Paragrafoelenco">
    <w:name w:val="List Paragraph"/>
    <w:basedOn w:val="Normale"/>
    <w:uiPriority w:val="1"/>
    <w:qFormat/>
    <w:rsid w:val="0012609D"/>
    <w:pPr>
      <w:widowControl w:val="0"/>
      <w:autoSpaceDE w:val="0"/>
      <w:autoSpaceDN w:val="0"/>
      <w:ind w:left="836" w:hanging="36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Titolo1Carattere">
    <w:name w:val="Titolo 1 Carattere"/>
    <w:basedOn w:val="Caratterepredefinitoparagrafo"/>
    <w:link w:val="Titolo1"/>
    <w:uiPriority w:val="9"/>
    <w:rsid w:val="009B29B1"/>
    <w:rPr>
      <w:rFonts w:ascii="Times" w:hAnsi="Times"/>
      <w:b/>
      <w:bCs/>
      <w:kern w:val="36"/>
      <w:sz w:val="48"/>
      <w:szCs w:val="48"/>
    </w:rPr>
  </w:style>
  <w:style w:type="character" w:customStyle="1" w:styleId="Titolo6Carattere">
    <w:name w:val="Titolo 6 Carattere"/>
    <w:basedOn w:val="Caratterepredefinitoparagrafo"/>
    <w:link w:val="Titolo6"/>
    <w:uiPriority w:val="9"/>
    <w:rsid w:val="009B29B1"/>
    <w:rPr>
      <w:rFonts w:ascii="Times" w:hAnsi="Times"/>
      <w:b/>
      <w:bCs/>
      <w:sz w:val="15"/>
      <w:szCs w:val="15"/>
    </w:rPr>
  </w:style>
  <w:style w:type="paragraph" w:customStyle="1" w:styleId="tribe-events-single-event-title">
    <w:name w:val="tribe-events-single-event-title"/>
    <w:basedOn w:val="Normale"/>
    <w:rsid w:val="009B29B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itolo5Carattere">
    <w:name w:val="Titolo 5 Carattere"/>
    <w:basedOn w:val="Caratterepredefinitoparagrafo"/>
    <w:link w:val="Titolo5"/>
    <w:uiPriority w:val="9"/>
    <w:semiHidden/>
    <w:rsid w:val="00A20F6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d-nr-views-21433">
    <w:name w:val="td-nr-views-21433"/>
    <w:basedOn w:val="Caratterepredefinitoparagrafo"/>
    <w:rsid w:val="00A20F67"/>
  </w:style>
  <w:style w:type="paragraph" w:customStyle="1" w:styleId="Default">
    <w:name w:val="Default"/>
    <w:rsid w:val="00306174"/>
    <w:pPr>
      <w:widowControl w:val="0"/>
      <w:autoSpaceDE w:val="0"/>
      <w:autoSpaceDN w:val="0"/>
      <w:adjustRightInd w:val="0"/>
    </w:pPr>
    <w:rPr>
      <w:rFonts w:ascii="PT Sans" w:hAnsi="PT Sans" w:cs="PT Sans"/>
      <w:color w:val="000000"/>
    </w:rPr>
  </w:style>
  <w:style w:type="paragraph" w:styleId="Nessunaspaziatura">
    <w:name w:val="No Spacing"/>
    <w:uiPriority w:val="1"/>
    <w:qFormat/>
    <w:rsid w:val="006565DF"/>
    <w:rPr>
      <w:rFonts w:ascii="Cambria" w:eastAsia="MS Mincho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1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036">
          <w:marLeft w:val="0"/>
          <w:marRight w:val="0"/>
          <w:marTop w:val="0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4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35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96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9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3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87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7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84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096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56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8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5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6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1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6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427</Words>
  <Characters>2440</Characters>
  <Application>Microsoft Macintosh Word</Application>
  <DocSecurity>0</DocSecurity>
  <Lines>20</Lines>
  <Paragraphs>5</Paragraphs>
  <ScaleCrop>false</ScaleCrop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Copia Dimostrativa</dc:creator>
  <cp:keywords/>
  <dc:description/>
  <cp:lastModifiedBy>Copia Dimostrativa</cp:lastModifiedBy>
  <cp:revision>6</cp:revision>
  <dcterms:created xsi:type="dcterms:W3CDTF">2022-08-10T11:01:00Z</dcterms:created>
  <dcterms:modified xsi:type="dcterms:W3CDTF">2022-08-11T08:30:00Z</dcterms:modified>
</cp:coreProperties>
</file>