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/>
    <w:p w14:paraId="6A9B9130" w14:textId="77777777" w:rsidR="00937CD0" w:rsidRDefault="00937CD0"/>
    <w:p w14:paraId="3AB98A0F" w14:textId="77777777" w:rsidR="00365396" w:rsidRDefault="00365396" w:rsidP="00365396">
      <w:pPr>
        <w:jc w:val="both"/>
        <w:rPr>
          <w:rFonts w:ascii="Garamond" w:hAnsi="Garamond"/>
        </w:rPr>
      </w:pPr>
    </w:p>
    <w:p w14:paraId="7DDDBA97" w14:textId="76ABE2FA" w:rsidR="00552E28" w:rsidRDefault="00425CAE" w:rsidP="00552E28">
      <w:pPr>
        <w:jc w:val="center"/>
        <w:rPr>
          <w:rFonts w:ascii="Garamond" w:eastAsia="Times New Roman" w:hAnsi="Garamond" w:cs="Times New Roman"/>
          <w:b/>
          <w:bCs/>
          <w:color w:val="0D0D0D"/>
        </w:rPr>
      </w:pPr>
      <w:r>
        <w:rPr>
          <w:rFonts w:ascii="Garamond" w:eastAsia="Times New Roman" w:hAnsi="Garamond" w:cs="Times New Roman"/>
          <w:b/>
          <w:bCs/>
          <w:color w:val="0D0D0D"/>
        </w:rPr>
        <w:t>Secondo appuntamento con le</w:t>
      </w:r>
      <w:r w:rsidR="005B46A7">
        <w:rPr>
          <w:rFonts w:ascii="Garamond" w:eastAsia="Times New Roman" w:hAnsi="Garamond" w:cs="Times New Roman"/>
          <w:b/>
          <w:bCs/>
          <w:color w:val="0D0D0D"/>
        </w:rPr>
        <w:t xml:space="preserve"> “Sere fuori” </w:t>
      </w:r>
      <w:r>
        <w:rPr>
          <w:rFonts w:ascii="Garamond" w:eastAsia="Times New Roman" w:hAnsi="Garamond" w:cs="Times New Roman"/>
          <w:b/>
          <w:bCs/>
          <w:color w:val="0D0D0D"/>
        </w:rPr>
        <w:t>di Forlimpopoli</w:t>
      </w:r>
    </w:p>
    <w:p w14:paraId="172041D3" w14:textId="0BF37D3B" w:rsidR="005B46A7" w:rsidRPr="00552E28" w:rsidRDefault="005B46A7" w:rsidP="00552E28">
      <w:pPr>
        <w:jc w:val="center"/>
        <w:rPr>
          <w:rFonts w:ascii="Garamond" w:eastAsia="Times New Roman" w:hAnsi="Garamond" w:cs="Times New Roman"/>
          <w:b/>
          <w:bCs/>
          <w:color w:val="0D0D0D"/>
        </w:rPr>
      </w:pPr>
      <w:r>
        <w:rPr>
          <w:rFonts w:ascii="Garamond" w:eastAsia="Times New Roman" w:hAnsi="Garamond" w:cs="Times New Roman"/>
          <w:b/>
          <w:bCs/>
          <w:color w:val="0D0D0D"/>
        </w:rPr>
        <w:t xml:space="preserve">Giovedì </w:t>
      </w:r>
      <w:r w:rsidR="00425CAE">
        <w:rPr>
          <w:rFonts w:ascii="Garamond" w:eastAsia="Times New Roman" w:hAnsi="Garamond" w:cs="Times New Roman"/>
          <w:b/>
          <w:bCs/>
          <w:color w:val="0D0D0D"/>
        </w:rPr>
        <w:t>21</w:t>
      </w:r>
      <w:r>
        <w:rPr>
          <w:rFonts w:ascii="Garamond" w:eastAsia="Times New Roman" w:hAnsi="Garamond" w:cs="Times New Roman"/>
          <w:b/>
          <w:bCs/>
          <w:color w:val="0D0D0D"/>
        </w:rPr>
        <w:t xml:space="preserve"> luglio in programma i concerti di </w:t>
      </w:r>
      <w:r w:rsidR="00425CAE">
        <w:rPr>
          <w:rFonts w:ascii="Garamond" w:eastAsia="Times New Roman" w:hAnsi="Garamond" w:cs="Times New Roman"/>
          <w:b/>
          <w:bCs/>
          <w:color w:val="0D0D0D"/>
        </w:rPr>
        <w:t>Trio Vinaccia, Giancarlo Giannini Quartet e State of Crossroad</w:t>
      </w:r>
      <w:bookmarkStart w:id="0" w:name="_GoBack"/>
      <w:bookmarkEnd w:id="0"/>
    </w:p>
    <w:p w14:paraId="6D2CE154" w14:textId="77777777" w:rsidR="00C82F22" w:rsidRPr="00552E28" w:rsidRDefault="00C82F22" w:rsidP="00C82F22">
      <w:pPr>
        <w:rPr>
          <w:rFonts w:ascii="Garamond" w:hAnsi="Garamond" w:cs="Times New Roman"/>
          <w:color w:val="0D0D0D"/>
        </w:rPr>
      </w:pPr>
    </w:p>
    <w:p w14:paraId="0965A760" w14:textId="0078B885" w:rsidR="0090426F" w:rsidRPr="00FA747B" w:rsidRDefault="0090426F" w:rsidP="00FA747B">
      <w:pPr>
        <w:rPr>
          <w:rFonts w:ascii="Garamond" w:hAnsi="Garamond"/>
        </w:rPr>
      </w:pPr>
      <w:r w:rsidRPr="00FA747B">
        <w:rPr>
          <w:rFonts w:ascii="Garamond" w:hAnsi="Garamond"/>
        </w:rPr>
        <w:t>Giovedì 21 luglio a Forlimpopoli nuovo appuntamento con</w:t>
      </w:r>
      <w:r w:rsidR="00B123B4" w:rsidRPr="00FA747B">
        <w:rPr>
          <w:rFonts w:ascii="Garamond" w:hAnsi="Garamond"/>
        </w:rPr>
        <w:t xml:space="preserve"> “</w:t>
      </w:r>
      <w:r w:rsidR="000B2139" w:rsidRPr="00FA747B">
        <w:rPr>
          <w:rFonts w:ascii="Garamond" w:hAnsi="Garamond"/>
        </w:rPr>
        <w:t>Sere Fuori</w:t>
      </w:r>
      <w:r w:rsidRPr="00FA747B">
        <w:rPr>
          <w:rFonts w:ascii="Garamond" w:hAnsi="Garamond"/>
        </w:rPr>
        <w:t xml:space="preserve">”, la manifestazione che nei giovedì di luglio, </w:t>
      </w:r>
      <w:proofErr w:type="gramStart"/>
      <w:r w:rsidRPr="00FA747B">
        <w:rPr>
          <w:rFonts w:ascii="Garamond" w:hAnsi="Garamond"/>
        </w:rPr>
        <w:t>a partire dalle</w:t>
      </w:r>
      <w:proofErr w:type="gramEnd"/>
      <w:r w:rsidRPr="00FA747B">
        <w:rPr>
          <w:rFonts w:ascii="Garamond" w:hAnsi="Garamond"/>
        </w:rPr>
        <w:t xml:space="preserve"> ore 19, anima il centro storico </w:t>
      </w:r>
      <w:r w:rsidR="00B123B4" w:rsidRPr="00FA747B">
        <w:rPr>
          <w:rFonts w:ascii="Garamond" w:hAnsi="Garamond"/>
        </w:rPr>
        <w:t xml:space="preserve">con mercatini, spettacoli, aperture straordinarie. </w:t>
      </w:r>
    </w:p>
    <w:p w14:paraId="7C9FB44A" w14:textId="77777777" w:rsidR="00B53B1B" w:rsidRPr="00FA747B" w:rsidRDefault="00B53B1B" w:rsidP="00FA747B">
      <w:pPr>
        <w:rPr>
          <w:rFonts w:ascii="Garamond" w:hAnsi="Garamond"/>
        </w:rPr>
      </w:pPr>
    </w:p>
    <w:p w14:paraId="15D4710C" w14:textId="27DBD0AB" w:rsidR="00B53B1B" w:rsidRPr="00FA747B" w:rsidRDefault="00B53B1B" w:rsidP="00FA747B">
      <w:pPr>
        <w:rPr>
          <w:rFonts w:ascii="Garamond" w:hAnsi="Garamond"/>
        </w:rPr>
      </w:pPr>
      <w:r w:rsidRPr="00FA747B">
        <w:rPr>
          <w:rFonts w:ascii="Garamond" w:hAnsi="Garamond"/>
        </w:rPr>
        <w:t xml:space="preserve">Come di consueto, </w:t>
      </w:r>
      <w:r w:rsidR="0079571F" w:rsidRPr="00FA747B">
        <w:rPr>
          <w:rFonts w:ascii="Garamond" w:hAnsi="Garamond"/>
        </w:rPr>
        <w:t>a caratterizzare la serata ci saranno</w:t>
      </w:r>
      <w:r w:rsidRPr="00FA747B">
        <w:rPr>
          <w:rFonts w:ascii="Garamond" w:hAnsi="Garamond"/>
        </w:rPr>
        <w:t xml:space="preserve"> tre momenti </w:t>
      </w:r>
      <w:r w:rsidR="0079571F" w:rsidRPr="00FA747B">
        <w:rPr>
          <w:rFonts w:ascii="Garamond" w:hAnsi="Garamond"/>
        </w:rPr>
        <w:t>di musica live</w:t>
      </w:r>
      <w:r w:rsidRPr="00FA747B">
        <w:rPr>
          <w:rFonts w:ascii="Garamond" w:hAnsi="Garamond"/>
        </w:rPr>
        <w:t xml:space="preserve"> di genere diverso, dislocati in vari punti del centro storico.</w:t>
      </w:r>
    </w:p>
    <w:p w14:paraId="6319E1AB" w14:textId="54CA0065" w:rsidR="00B53B1B" w:rsidRPr="00FA747B" w:rsidRDefault="00B53B1B" w:rsidP="00FA747B">
      <w:pPr>
        <w:rPr>
          <w:rFonts w:ascii="Garamond" w:hAnsi="Garamond"/>
        </w:rPr>
      </w:pPr>
      <w:r w:rsidRPr="00FA747B">
        <w:rPr>
          <w:rFonts w:ascii="Garamond" w:hAnsi="Garamond"/>
        </w:rPr>
        <w:t xml:space="preserve">Alle ore 19, in piazza Pompilio sarà di scena il Trio Vinaccia con il loro repertorio dal gusto retrò. </w:t>
      </w:r>
    </w:p>
    <w:p w14:paraId="3A42A240" w14:textId="77777777" w:rsidR="0079571F" w:rsidRPr="00FA747B" w:rsidRDefault="00B53B1B" w:rsidP="00FA747B">
      <w:pPr>
        <w:rPr>
          <w:rFonts w:ascii="Garamond" w:hAnsi="Garamond"/>
        </w:rPr>
      </w:pPr>
      <w:r w:rsidRPr="00FA747B">
        <w:rPr>
          <w:rFonts w:ascii="Garamond" w:hAnsi="Garamond"/>
        </w:rPr>
        <w:t xml:space="preserve">Dalle ore 20.30, in via Costa, si esibirà </w:t>
      </w:r>
      <w:proofErr w:type="gramStart"/>
      <w:r w:rsidRPr="00FA747B">
        <w:rPr>
          <w:rFonts w:ascii="Garamond" w:hAnsi="Garamond"/>
        </w:rPr>
        <w:t>il  Giancarlo</w:t>
      </w:r>
      <w:proofErr w:type="gramEnd"/>
      <w:r w:rsidRPr="00FA747B">
        <w:rPr>
          <w:rFonts w:ascii="Garamond" w:hAnsi="Garamond"/>
        </w:rPr>
        <w:t xml:space="preserve"> Giannini Quartet</w:t>
      </w:r>
      <w:r w:rsidR="0079571F" w:rsidRPr="00FA747B">
        <w:rPr>
          <w:rFonts w:ascii="Garamond" w:hAnsi="Garamond"/>
        </w:rPr>
        <w:t xml:space="preserve">, formazione jazz che propone brani originali e pezzi celebri con particolari arrangiamenti. </w:t>
      </w:r>
    </w:p>
    <w:p w14:paraId="212DA2C2" w14:textId="13A941A5" w:rsidR="0079571F" w:rsidRDefault="0079571F" w:rsidP="00FA747B">
      <w:pPr>
        <w:rPr>
          <w:rFonts w:ascii="Garamond" w:hAnsi="Garamond"/>
        </w:rPr>
      </w:pPr>
      <w:proofErr w:type="gramStart"/>
      <w:r w:rsidRPr="00FA747B">
        <w:rPr>
          <w:rFonts w:ascii="Garamond" w:hAnsi="Garamond"/>
        </w:rPr>
        <w:t xml:space="preserve">Infine, dalle ore 22 nel fossato della Rocca, largo alla musica della giovane band “State of </w:t>
      </w:r>
      <w:proofErr w:type="spellStart"/>
      <w:r w:rsidRPr="00FA747B">
        <w:rPr>
          <w:rFonts w:ascii="Garamond" w:hAnsi="Garamond"/>
        </w:rPr>
        <w:t>Crossroad</w:t>
      </w:r>
      <w:proofErr w:type="spellEnd"/>
      <w:r w:rsidRPr="00FA747B">
        <w:rPr>
          <w:rFonts w:ascii="Garamond" w:hAnsi="Garamond"/>
        </w:rPr>
        <w:t>”</w:t>
      </w:r>
      <w:proofErr w:type="gramEnd"/>
      <w:r w:rsidRPr="00FA747B">
        <w:rPr>
          <w:rFonts w:ascii="Garamond" w:hAnsi="Garamond"/>
        </w:rPr>
        <w:t xml:space="preserve">. </w:t>
      </w:r>
    </w:p>
    <w:p w14:paraId="3A0C8265" w14:textId="77777777" w:rsidR="00FA747B" w:rsidRPr="00FA747B" w:rsidRDefault="00FA747B" w:rsidP="00FA747B">
      <w:pPr>
        <w:rPr>
          <w:rFonts w:ascii="Garamond" w:hAnsi="Garamond"/>
        </w:rPr>
      </w:pPr>
    </w:p>
    <w:p w14:paraId="40C117D9" w14:textId="18060578" w:rsidR="0079571F" w:rsidRPr="00FA747B" w:rsidRDefault="00FA747B" w:rsidP="00FA747B">
      <w:pPr>
        <w:rPr>
          <w:rFonts w:ascii="Garamond" w:hAnsi="Garamond"/>
        </w:rPr>
      </w:pPr>
      <w:r w:rsidRPr="00FA747B">
        <w:rPr>
          <w:rFonts w:ascii="Garamond" w:hAnsi="Garamond"/>
        </w:rPr>
        <w:t>Fra gli altri appuntamenti della serata la visita guidata gratuita, alle ore 20, di Casa Artusi,</w:t>
      </w:r>
      <w:proofErr w:type="gramStart"/>
      <w:r w:rsidRPr="00FA747B">
        <w:rPr>
          <w:rFonts w:ascii="Garamond" w:hAnsi="Garamond"/>
        </w:rPr>
        <w:t xml:space="preserve">  </w:t>
      </w:r>
      <w:proofErr w:type="gramEnd"/>
      <w:r w:rsidR="0079571F" w:rsidRPr="00FA747B">
        <w:rPr>
          <w:rFonts w:ascii="Garamond" w:hAnsi="Garamond"/>
        </w:rPr>
        <w:t>l’apertura straordinaria</w:t>
      </w:r>
      <w:r w:rsidRPr="00FA747B">
        <w:rPr>
          <w:rFonts w:ascii="Garamond" w:hAnsi="Garamond"/>
        </w:rPr>
        <w:t xml:space="preserve"> fino alle ore 21</w:t>
      </w:r>
      <w:r w:rsidR="0079571F" w:rsidRPr="00FA747B">
        <w:rPr>
          <w:rFonts w:ascii="Garamond" w:hAnsi="Garamond"/>
        </w:rPr>
        <w:t xml:space="preserve"> del </w:t>
      </w:r>
      <w:proofErr w:type="spellStart"/>
      <w:r w:rsidR="0079571F" w:rsidRPr="00FA747B">
        <w:rPr>
          <w:rFonts w:ascii="Garamond" w:hAnsi="Garamond"/>
        </w:rPr>
        <w:t>Maf</w:t>
      </w:r>
      <w:proofErr w:type="spellEnd"/>
      <w:r w:rsidR="0079571F" w:rsidRPr="00FA747B">
        <w:rPr>
          <w:rFonts w:ascii="Garamond" w:hAnsi="Garamond"/>
        </w:rPr>
        <w:t xml:space="preserve"> - Museo Archeologico “Tobia Aldini” </w:t>
      </w:r>
      <w:r w:rsidRPr="00FA747B">
        <w:rPr>
          <w:rFonts w:ascii="Garamond" w:hAnsi="Garamond"/>
        </w:rPr>
        <w:t>(c</w:t>
      </w:r>
      <w:r w:rsidR="0079571F" w:rsidRPr="00FA747B">
        <w:rPr>
          <w:rFonts w:ascii="Garamond" w:hAnsi="Garamond"/>
        </w:rPr>
        <w:t>osto del biglietto:</w:t>
      </w:r>
      <w:r w:rsidRPr="00FA747B">
        <w:rPr>
          <w:rFonts w:ascii="Garamond" w:hAnsi="Garamond"/>
        </w:rPr>
        <w:t xml:space="preserve"> intero € 4,00 – ridotto € 2,00), il </w:t>
      </w:r>
      <w:proofErr w:type="spellStart"/>
      <w:r w:rsidRPr="00FA747B">
        <w:rPr>
          <w:rFonts w:ascii="Garamond" w:hAnsi="Garamond"/>
        </w:rPr>
        <w:t>il</w:t>
      </w:r>
      <w:proofErr w:type="spellEnd"/>
      <w:r w:rsidRPr="00FA747B">
        <w:rPr>
          <w:rFonts w:ascii="Garamond" w:hAnsi="Garamond"/>
        </w:rPr>
        <w:t xml:space="preserve"> mercatino di antiquariato, modernariato e riciclo allestito in piazza Garibaldi fino alle 23. </w:t>
      </w:r>
    </w:p>
    <w:p w14:paraId="71989BED" w14:textId="77777777" w:rsidR="0079571F" w:rsidRDefault="0079571F" w:rsidP="005B46A7">
      <w:pPr>
        <w:jc w:val="both"/>
        <w:rPr>
          <w:rFonts w:ascii="Garamond" w:hAnsi="Garamond"/>
        </w:rPr>
      </w:pPr>
    </w:p>
    <w:p w14:paraId="0CF32035" w14:textId="2B99D7C5" w:rsidR="00FA747B" w:rsidRDefault="00FA747B" w:rsidP="005B46A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informazioni si può consultare il sito </w:t>
      </w:r>
      <w:r w:rsidRPr="00FA747B">
        <w:rPr>
          <w:rFonts w:ascii="Garamond" w:hAnsi="Garamond"/>
        </w:rPr>
        <w:t>https://www.forlimpopolicittartusiana.it/</w:t>
      </w:r>
    </w:p>
    <w:p w14:paraId="73877CF5" w14:textId="77777777" w:rsidR="00041D98" w:rsidRPr="00552E28" w:rsidRDefault="00041D98" w:rsidP="00041D98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38E59FF4" w14:textId="7A622D7F" w:rsidR="00937CD0" w:rsidRPr="00552E28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552E28">
        <w:rPr>
          <w:rFonts w:ascii="Garamond" w:hAnsi="Garamond" w:cs="Times New Roman"/>
        </w:rPr>
        <w:t xml:space="preserve">Forlimpopoli </w:t>
      </w:r>
      <w:r w:rsidR="00FA747B">
        <w:rPr>
          <w:rFonts w:ascii="Garamond" w:hAnsi="Garamond" w:cs="Times New Roman"/>
        </w:rPr>
        <w:t>20</w:t>
      </w:r>
      <w:r w:rsidR="00041D98" w:rsidRPr="00552E28">
        <w:rPr>
          <w:rFonts w:ascii="Garamond" w:hAnsi="Garamond" w:cs="Times New Roman"/>
        </w:rPr>
        <w:t xml:space="preserve"> luglio</w:t>
      </w:r>
      <w:r w:rsidRPr="00552E28">
        <w:rPr>
          <w:rFonts w:ascii="Garamond" w:hAnsi="Garamond" w:cs="Times New Roman"/>
        </w:rPr>
        <w:t xml:space="preserve"> ’22</w:t>
      </w:r>
    </w:p>
    <w:p w14:paraId="0B834587" w14:textId="77777777" w:rsidR="00867E99" w:rsidRPr="00552E28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552E28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552E28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552E28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552E28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552E28">
        <w:rPr>
          <w:rFonts w:ascii="Garamond" w:hAnsi="Garamond" w:cs="Times New Roman"/>
        </w:rPr>
        <w:t>Mob</w:t>
      </w:r>
      <w:proofErr w:type="spellEnd"/>
      <w:r w:rsidRPr="00552E28">
        <w:rPr>
          <w:rFonts w:ascii="Garamond" w:hAnsi="Garamond" w:cs="Times New Roman"/>
        </w:rPr>
        <w:t>.</w:t>
      </w:r>
      <w:r w:rsidRPr="0087642C">
        <w:rPr>
          <w:rFonts w:ascii="Garamond" w:hAnsi="Garamond" w:cs="Times New Roman"/>
        </w:rPr>
        <w:t xml:space="preserve"> 392 0017699</w:t>
      </w:r>
    </w:p>
    <w:sectPr w:rsidR="00867E99" w:rsidRPr="0087642C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79571F" w:rsidRDefault="0079571F" w:rsidP="00F31BA2">
      <w:r>
        <w:separator/>
      </w:r>
    </w:p>
  </w:endnote>
  <w:endnote w:type="continuationSeparator" w:id="0">
    <w:p w14:paraId="572F714A" w14:textId="77777777" w:rsidR="0079571F" w:rsidRDefault="0079571F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79571F" w:rsidRDefault="0079571F" w:rsidP="00F31BA2">
      <w:r>
        <w:separator/>
      </w:r>
    </w:p>
  </w:footnote>
  <w:footnote w:type="continuationSeparator" w:id="0">
    <w:p w14:paraId="780493C2" w14:textId="77777777" w:rsidR="0079571F" w:rsidRDefault="0079571F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79571F" w:rsidRDefault="0079571F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79571F" w:rsidRDefault="0079571F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79571F" w:rsidRPr="00F31BA2" w:rsidRDefault="0079571F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41D98"/>
    <w:rsid w:val="000666DD"/>
    <w:rsid w:val="000670A3"/>
    <w:rsid w:val="0006744F"/>
    <w:rsid w:val="00067A51"/>
    <w:rsid w:val="000B2139"/>
    <w:rsid w:val="000B7255"/>
    <w:rsid w:val="000C3C27"/>
    <w:rsid w:val="00106141"/>
    <w:rsid w:val="0012257D"/>
    <w:rsid w:val="0012609D"/>
    <w:rsid w:val="00127178"/>
    <w:rsid w:val="001465B0"/>
    <w:rsid w:val="00152062"/>
    <w:rsid w:val="001555A9"/>
    <w:rsid w:val="001A1FE9"/>
    <w:rsid w:val="001E147C"/>
    <w:rsid w:val="00241A5E"/>
    <w:rsid w:val="00270C6C"/>
    <w:rsid w:val="00277422"/>
    <w:rsid w:val="00277B2D"/>
    <w:rsid w:val="002A2166"/>
    <w:rsid w:val="00306174"/>
    <w:rsid w:val="00315561"/>
    <w:rsid w:val="00354FFB"/>
    <w:rsid w:val="00365396"/>
    <w:rsid w:val="00367CDE"/>
    <w:rsid w:val="00380745"/>
    <w:rsid w:val="00384490"/>
    <w:rsid w:val="00384510"/>
    <w:rsid w:val="003B2747"/>
    <w:rsid w:val="003D179D"/>
    <w:rsid w:val="00425CAE"/>
    <w:rsid w:val="00446A82"/>
    <w:rsid w:val="00457411"/>
    <w:rsid w:val="004C0B17"/>
    <w:rsid w:val="004D2CF3"/>
    <w:rsid w:val="004E1D61"/>
    <w:rsid w:val="005162AC"/>
    <w:rsid w:val="00552E28"/>
    <w:rsid w:val="00562755"/>
    <w:rsid w:val="00564D31"/>
    <w:rsid w:val="005B46A7"/>
    <w:rsid w:val="005D2F03"/>
    <w:rsid w:val="00647B1D"/>
    <w:rsid w:val="00650269"/>
    <w:rsid w:val="00672FE2"/>
    <w:rsid w:val="00700E4D"/>
    <w:rsid w:val="0079571F"/>
    <w:rsid w:val="0086618F"/>
    <w:rsid w:val="00867E99"/>
    <w:rsid w:val="008734C9"/>
    <w:rsid w:val="0087642C"/>
    <w:rsid w:val="00887423"/>
    <w:rsid w:val="00887955"/>
    <w:rsid w:val="008A5DED"/>
    <w:rsid w:val="008E65B5"/>
    <w:rsid w:val="008F1C57"/>
    <w:rsid w:val="0090426F"/>
    <w:rsid w:val="00911279"/>
    <w:rsid w:val="00914272"/>
    <w:rsid w:val="009374E2"/>
    <w:rsid w:val="0093795C"/>
    <w:rsid w:val="00937CD0"/>
    <w:rsid w:val="00950953"/>
    <w:rsid w:val="009513D7"/>
    <w:rsid w:val="009645F5"/>
    <w:rsid w:val="009676E8"/>
    <w:rsid w:val="00991F30"/>
    <w:rsid w:val="009B29B1"/>
    <w:rsid w:val="00A040B4"/>
    <w:rsid w:val="00A20F67"/>
    <w:rsid w:val="00A37A7A"/>
    <w:rsid w:val="00A604D7"/>
    <w:rsid w:val="00A72801"/>
    <w:rsid w:val="00A83707"/>
    <w:rsid w:val="00A909DC"/>
    <w:rsid w:val="00AC3AC3"/>
    <w:rsid w:val="00AC7CAB"/>
    <w:rsid w:val="00AE60EA"/>
    <w:rsid w:val="00B0509C"/>
    <w:rsid w:val="00B123B4"/>
    <w:rsid w:val="00B41482"/>
    <w:rsid w:val="00B53B1B"/>
    <w:rsid w:val="00BB2F71"/>
    <w:rsid w:val="00BC561F"/>
    <w:rsid w:val="00BE0E44"/>
    <w:rsid w:val="00C82F22"/>
    <w:rsid w:val="00CC5986"/>
    <w:rsid w:val="00D23DCE"/>
    <w:rsid w:val="00D2537D"/>
    <w:rsid w:val="00D26979"/>
    <w:rsid w:val="00D306A4"/>
    <w:rsid w:val="00D57932"/>
    <w:rsid w:val="00DC092D"/>
    <w:rsid w:val="00DD4513"/>
    <w:rsid w:val="00E1123F"/>
    <w:rsid w:val="00E316AB"/>
    <w:rsid w:val="00E8675A"/>
    <w:rsid w:val="00F006B8"/>
    <w:rsid w:val="00F20D1C"/>
    <w:rsid w:val="00F31BA2"/>
    <w:rsid w:val="00F96507"/>
    <w:rsid w:val="00FA747B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1246</Characters>
  <Application>Microsoft Macintosh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3</cp:revision>
  <dcterms:created xsi:type="dcterms:W3CDTF">2022-07-19T13:19:00Z</dcterms:created>
  <dcterms:modified xsi:type="dcterms:W3CDTF">2022-07-19T14:06:00Z</dcterms:modified>
</cp:coreProperties>
</file>