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38754" w14:textId="1D8BAB37" w:rsidR="00E365F1" w:rsidRPr="00FB608E" w:rsidRDefault="0055338C" w:rsidP="007E372B">
      <w:pPr>
        <w:spacing w:line="348" w:lineRule="atLeast"/>
        <w:jc w:val="center"/>
        <w:rPr>
          <w:rFonts w:ascii="Arial" w:eastAsia="Times New Roman" w:hAnsi="Arial" w:cs="Arial"/>
          <w:b/>
          <w:bCs/>
          <w:color w:val="3B3B3B"/>
          <w:sz w:val="40"/>
          <w:szCs w:val="40"/>
          <w:lang w:eastAsia="it-IT"/>
        </w:rPr>
      </w:pPr>
      <w:bookmarkStart w:id="0" w:name="_Hlk98925635"/>
      <w:r>
        <w:rPr>
          <w:rFonts w:ascii="Arial" w:eastAsia="Times New Roman" w:hAnsi="Arial" w:cs="Arial"/>
          <w:b/>
          <w:bCs/>
          <w:noProof/>
          <w:color w:val="3B3B3B"/>
          <w:sz w:val="40"/>
          <w:szCs w:val="40"/>
          <w:lang w:eastAsia="it-IT"/>
        </w:rPr>
        <w:drawing>
          <wp:inline distT="0" distB="0" distL="0" distR="0" wp14:anchorId="123412B5" wp14:editId="0D674276">
            <wp:extent cx="1778000" cy="850900"/>
            <wp:effectExtent l="0" t="0" r="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sa Artus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8BCD1" w14:textId="086CFBF1" w:rsidR="008948F7" w:rsidRPr="008948F7" w:rsidRDefault="00B0372D" w:rsidP="008948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B3B3B"/>
          <w:sz w:val="36"/>
          <w:szCs w:val="36"/>
          <w:lang w:eastAsia="it-IT"/>
        </w:rPr>
      </w:pPr>
      <w:r>
        <w:rPr>
          <w:rFonts w:ascii="Arial" w:eastAsia="Times New Roman" w:hAnsi="Arial" w:cs="Arial"/>
          <w:b/>
          <w:bCs/>
          <w:color w:val="3B3B3B"/>
          <w:sz w:val="36"/>
          <w:szCs w:val="36"/>
          <w:lang w:eastAsia="it-IT"/>
        </w:rPr>
        <w:t xml:space="preserve">Metti una sera a cena con </w:t>
      </w:r>
      <w:r w:rsidR="007E372B" w:rsidRPr="008948F7">
        <w:rPr>
          <w:rFonts w:ascii="Arial" w:eastAsia="Times New Roman" w:hAnsi="Arial" w:cs="Arial"/>
          <w:b/>
          <w:bCs/>
          <w:color w:val="3B3B3B"/>
          <w:sz w:val="36"/>
          <w:szCs w:val="36"/>
          <w:lang w:eastAsia="it-IT"/>
        </w:rPr>
        <w:t xml:space="preserve">Casa Artusi e le </w:t>
      </w:r>
      <w:proofErr w:type="spellStart"/>
      <w:proofErr w:type="gramStart"/>
      <w:r w:rsidR="007E372B" w:rsidRPr="008948F7">
        <w:rPr>
          <w:rFonts w:ascii="Arial" w:eastAsia="Times New Roman" w:hAnsi="Arial" w:cs="Arial"/>
          <w:b/>
          <w:bCs/>
          <w:color w:val="3B3B3B"/>
          <w:sz w:val="36"/>
          <w:szCs w:val="36"/>
          <w:lang w:eastAsia="it-IT"/>
        </w:rPr>
        <w:t>Mariette</w:t>
      </w:r>
      <w:proofErr w:type="spellEnd"/>
      <w:proofErr w:type="gramEnd"/>
      <w:r w:rsidR="007E372B" w:rsidRPr="008948F7">
        <w:rPr>
          <w:rFonts w:ascii="Arial" w:eastAsia="Times New Roman" w:hAnsi="Arial" w:cs="Arial"/>
          <w:b/>
          <w:bCs/>
          <w:color w:val="3B3B3B"/>
          <w:sz w:val="36"/>
          <w:szCs w:val="36"/>
          <w:lang w:eastAsia="it-IT"/>
        </w:rPr>
        <w:t xml:space="preserve"> </w:t>
      </w:r>
    </w:p>
    <w:p w14:paraId="26A3B394" w14:textId="17E3C8E2" w:rsidR="007E372B" w:rsidRPr="00B0372D" w:rsidRDefault="00B0372D" w:rsidP="008948F7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B0372D">
        <w:rPr>
          <w:rFonts w:ascii="Arial" w:eastAsia="Times New Roman" w:hAnsi="Arial" w:cs="Arial"/>
          <w:b/>
          <w:bCs/>
          <w:color w:val="3B3B3B"/>
          <w:sz w:val="32"/>
          <w:szCs w:val="32"/>
          <w:lang w:eastAsia="it-IT"/>
        </w:rPr>
        <w:t>Sabato 14 maggio banchetto a cielo aperto in via Costa per anticipare i festeggiamenti del compleanno e raccogliere fondi per il progetto “Raccontare la cucina italiana</w:t>
      </w:r>
      <w:proofErr w:type="gramStart"/>
      <w:r w:rsidRPr="00B0372D">
        <w:rPr>
          <w:rFonts w:ascii="Arial" w:eastAsia="Times New Roman" w:hAnsi="Arial" w:cs="Arial"/>
          <w:b/>
          <w:bCs/>
          <w:color w:val="3B3B3B"/>
          <w:sz w:val="32"/>
          <w:szCs w:val="32"/>
          <w:lang w:eastAsia="it-IT"/>
        </w:rPr>
        <w:t>”</w:t>
      </w:r>
      <w:proofErr w:type="gramEnd"/>
    </w:p>
    <w:p w14:paraId="312ECD6E" w14:textId="77777777" w:rsidR="00E365F1" w:rsidRDefault="00E365F1" w:rsidP="007E372B">
      <w:pPr>
        <w:spacing w:line="348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it-IT"/>
        </w:rPr>
      </w:pPr>
    </w:p>
    <w:p w14:paraId="6EAC85D9" w14:textId="5D24A988" w:rsidR="005A04B0" w:rsidRPr="005A04B0" w:rsidRDefault="005A04B0" w:rsidP="005A04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Forlimpopoli 9 maggio ’22 - </w:t>
      </w:r>
      <w:r w:rsidRPr="005A04B0">
        <w:rPr>
          <w:rFonts w:ascii="Arial" w:hAnsi="Arial" w:cs="Arial"/>
          <w:sz w:val="24"/>
          <w:szCs w:val="24"/>
        </w:rPr>
        <w:t xml:space="preserve">Nella serata di sabato 14 maggio dalle ore 20 la ‘nuova’ via Andrea Costa </w:t>
      </w:r>
      <w:r w:rsidR="00DB16FF">
        <w:rPr>
          <w:rFonts w:ascii="Arial" w:hAnsi="Arial" w:cs="Arial"/>
          <w:sz w:val="24"/>
          <w:szCs w:val="24"/>
        </w:rPr>
        <w:t>- appena riqualificata -</w:t>
      </w:r>
      <w:proofErr w:type="gramStart"/>
      <w:r w:rsidR="00DB16FF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 w:rsidRPr="005A04B0">
        <w:rPr>
          <w:rFonts w:ascii="Arial" w:hAnsi="Arial" w:cs="Arial"/>
          <w:sz w:val="24"/>
          <w:szCs w:val="24"/>
        </w:rPr>
        <w:t xml:space="preserve"> </w:t>
      </w:r>
      <w:proofErr w:type="gramEnd"/>
      <w:r w:rsidRPr="005A04B0">
        <w:rPr>
          <w:rFonts w:ascii="Arial" w:hAnsi="Arial" w:cs="Arial"/>
          <w:sz w:val="24"/>
          <w:szCs w:val="24"/>
        </w:rPr>
        <w:t xml:space="preserve">ospiterà un banchetto a cielo aperto per iniziativa di Casa Artusi e dell’Associazione delle </w:t>
      </w:r>
      <w:proofErr w:type="spellStart"/>
      <w:r w:rsidRPr="005A04B0">
        <w:rPr>
          <w:rFonts w:ascii="Arial" w:hAnsi="Arial" w:cs="Arial"/>
          <w:sz w:val="24"/>
          <w:szCs w:val="24"/>
        </w:rPr>
        <w:t>Mariette</w:t>
      </w:r>
      <w:proofErr w:type="spellEnd"/>
      <w:r w:rsidRPr="005A04B0">
        <w:rPr>
          <w:rFonts w:ascii="Arial" w:hAnsi="Arial" w:cs="Arial"/>
          <w:sz w:val="24"/>
          <w:szCs w:val="24"/>
        </w:rPr>
        <w:t xml:space="preserve"> e con il patrocinio del Comune di Forlimpopoli. </w:t>
      </w:r>
    </w:p>
    <w:p w14:paraId="6B97D522" w14:textId="64C9F982" w:rsidR="005A04B0" w:rsidRPr="005A04B0" w:rsidRDefault="005A04B0" w:rsidP="005A04B0">
      <w:pPr>
        <w:jc w:val="both"/>
        <w:rPr>
          <w:rFonts w:ascii="Arial" w:hAnsi="Arial" w:cs="Arial"/>
          <w:sz w:val="24"/>
          <w:szCs w:val="24"/>
        </w:rPr>
      </w:pPr>
      <w:r w:rsidRPr="005A04B0">
        <w:rPr>
          <w:rFonts w:ascii="Arial" w:hAnsi="Arial" w:cs="Arial"/>
          <w:sz w:val="24"/>
          <w:szCs w:val="24"/>
        </w:rPr>
        <w:t xml:space="preserve">L’appuntamento vuole essere non solo un modo per ritrovarsi </w:t>
      </w:r>
      <w:proofErr w:type="gramStart"/>
      <w:r w:rsidRPr="005A04B0">
        <w:rPr>
          <w:rFonts w:ascii="Arial" w:hAnsi="Arial" w:cs="Arial"/>
          <w:sz w:val="24"/>
          <w:szCs w:val="24"/>
        </w:rPr>
        <w:t>tutti insieme</w:t>
      </w:r>
      <w:proofErr w:type="gramEnd"/>
      <w:r w:rsidRPr="005A04B0">
        <w:rPr>
          <w:rFonts w:ascii="Arial" w:hAnsi="Arial" w:cs="Arial"/>
          <w:sz w:val="24"/>
          <w:szCs w:val="24"/>
        </w:rPr>
        <w:t xml:space="preserve"> a tavola, ma anche un’anticipazione dei festeggiamenti per il quindicesimo compleanno dei due organizzatori (sia Casa Artusi che le </w:t>
      </w:r>
      <w:proofErr w:type="spellStart"/>
      <w:r w:rsidRPr="005A04B0">
        <w:rPr>
          <w:rFonts w:ascii="Arial" w:hAnsi="Arial" w:cs="Arial"/>
          <w:sz w:val="24"/>
          <w:szCs w:val="24"/>
        </w:rPr>
        <w:t>Mariette</w:t>
      </w:r>
      <w:proofErr w:type="spellEnd"/>
      <w:r w:rsidRPr="005A04B0">
        <w:rPr>
          <w:rFonts w:ascii="Arial" w:hAnsi="Arial" w:cs="Arial"/>
          <w:sz w:val="24"/>
          <w:szCs w:val="24"/>
        </w:rPr>
        <w:t xml:space="preserve"> sono nate nel 2007), e un’occasione per contribuire alla raccolta fondi da destinare al progetto 'Raccontare la cucina italiana', che prevede la realizzazione di una serie di video sul territorio e che culminerà in un evento di </w:t>
      </w:r>
      <w:proofErr w:type="spellStart"/>
      <w:r w:rsidRPr="005A04B0">
        <w:rPr>
          <w:rFonts w:ascii="Arial" w:hAnsi="Arial" w:cs="Arial"/>
          <w:sz w:val="24"/>
          <w:szCs w:val="24"/>
        </w:rPr>
        <w:t>videomapping</w:t>
      </w:r>
      <w:proofErr w:type="spellEnd"/>
      <w:r w:rsidRPr="005A04B0">
        <w:rPr>
          <w:rFonts w:ascii="Arial" w:hAnsi="Arial" w:cs="Arial"/>
          <w:sz w:val="24"/>
          <w:szCs w:val="24"/>
        </w:rPr>
        <w:t xml:space="preserve"> ‘a tavola’ (accompagnato da una dimostrazione dal vivo delle </w:t>
      </w:r>
      <w:proofErr w:type="spellStart"/>
      <w:r w:rsidRPr="005A04B0">
        <w:rPr>
          <w:rFonts w:ascii="Arial" w:hAnsi="Arial" w:cs="Arial"/>
          <w:sz w:val="24"/>
          <w:szCs w:val="24"/>
        </w:rPr>
        <w:t>Mariette</w:t>
      </w:r>
      <w:proofErr w:type="spellEnd"/>
      <w:r w:rsidRPr="005A04B0">
        <w:rPr>
          <w:rFonts w:ascii="Arial" w:hAnsi="Arial" w:cs="Arial"/>
          <w:sz w:val="24"/>
          <w:szCs w:val="24"/>
        </w:rPr>
        <w:t xml:space="preserve">) in programma per la serata del 1 luglio, durante la Festa </w:t>
      </w:r>
      <w:proofErr w:type="spellStart"/>
      <w:r w:rsidRPr="005A04B0">
        <w:rPr>
          <w:rFonts w:ascii="Arial" w:hAnsi="Arial" w:cs="Arial"/>
          <w:sz w:val="24"/>
          <w:szCs w:val="24"/>
        </w:rPr>
        <w:t>Artusiana</w:t>
      </w:r>
      <w:proofErr w:type="spellEnd"/>
      <w:r w:rsidRPr="005A04B0">
        <w:rPr>
          <w:rFonts w:ascii="Arial" w:hAnsi="Arial" w:cs="Arial"/>
          <w:sz w:val="24"/>
          <w:szCs w:val="24"/>
        </w:rPr>
        <w:t>.</w:t>
      </w:r>
    </w:p>
    <w:p w14:paraId="3AD86A92" w14:textId="4E104CB6" w:rsidR="005A04B0" w:rsidRPr="005A04B0" w:rsidRDefault="005A04B0" w:rsidP="005A04B0">
      <w:pPr>
        <w:jc w:val="both"/>
        <w:rPr>
          <w:rFonts w:ascii="Arial" w:hAnsi="Arial" w:cs="Arial"/>
          <w:sz w:val="24"/>
          <w:szCs w:val="24"/>
        </w:rPr>
      </w:pPr>
      <w:r w:rsidRPr="005A04B0">
        <w:rPr>
          <w:rFonts w:ascii="Arial" w:hAnsi="Arial" w:cs="Arial"/>
          <w:sz w:val="24"/>
          <w:szCs w:val="24"/>
        </w:rPr>
        <w:t xml:space="preserve">Sabato 14 maggio, quindi, si andrà ‘A tavola con Casa Artusi’ e in cucina saranno protagoniste le </w:t>
      </w:r>
      <w:proofErr w:type="spellStart"/>
      <w:r w:rsidRPr="005A04B0">
        <w:rPr>
          <w:rFonts w:ascii="Arial" w:hAnsi="Arial" w:cs="Arial"/>
          <w:sz w:val="24"/>
          <w:szCs w:val="24"/>
        </w:rPr>
        <w:t>Mariette</w:t>
      </w:r>
      <w:proofErr w:type="spellEnd"/>
      <w:r w:rsidRPr="005A04B0">
        <w:rPr>
          <w:rFonts w:ascii="Arial" w:hAnsi="Arial" w:cs="Arial"/>
          <w:sz w:val="24"/>
          <w:szCs w:val="24"/>
        </w:rPr>
        <w:t xml:space="preserve"> che imbandiranno la tavola con una serie di piatti da loro elaborati: quadrucci in brodo matto di piselli, insalata di pollo al limone su </w:t>
      </w:r>
      <w:proofErr w:type="spellStart"/>
      <w:r w:rsidRPr="005A04B0">
        <w:rPr>
          <w:rFonts w:ascii="Arial" w:hAnsi="Arial" w:cs="Arial"/>
          <w:sz w:val="24"/>
          <w:szCs w:val="24"/>
        </w:rPr>
        <w:t>misticanza</w:t>
      </w:r>
      <w:proofErr w:type="spellEnd"/>
      <w:r w:rsidRPr="005A04B0">
        <w:rPr>
          <w:rFonts w:ascii="Arial" w:hAnsi="Arial" w:cs="Arial"/>
          <w:sz w:val="24"/>
          <w:szCs w:val="24"/>
        </w:rPr>
        <w:t>,</w:t>
      </w:r>
      <w:proofErr w:type="gramStart"/>
      <w:r w:rsidRPr="005A04B0">
        <w:rPr>
          <w:rFonts w:ascii="Arial" w:hAnsi="Arial" w:cs="Arial"/>
          <w:sz w:val="24"/>
          <w:szCs w:val="24"/>
        </w:rPr>
        <w:t xml:space="preserve">  </w:t>
      </w:r>
      <w:proofErr w:type="gramEnd"/>
      <w:r w:rsidRPr="005A04B0">
        <w:rPr>
          <w:rFonts w:ascii="Arial" w:hAnsi="Arial" w:cs="Arial"/>
          <w:sz w:val="24"/>
          <w:szCs w:val="24"/>
        </w:rPr>
        <w:t>''minestra verde'' di una volta, filetto di maialino all'aceto balsamico con patate al forno, sformatino di nonna pia con carote e spinaci, zuppa inglese. Il costo per partecipare alla cena è di 35 euro (vini compresi).</w:t>
      </w:r>
    </w:p>
    <w:bookmarkEnd w:id="0"/>
    <w:p w14:paraId="1B1FBD60" w14:textId="46CF8EC7" w:rsidR="008225F8" w:rsidRPr="005A04B0" w:rsidRDefault="008225F8" w:rsidP="005A04B0">
      <w:pPr>
        <w:jc w:val="both"/>
        <w:rPr>
          <w:rFonts w:ascii="Arial" w:hAnsi="Arial" w:cs="Arial"/>
          <w:sz w:val="24"/>
          <w:szCs w:val="24"/>
        </w:rPr>
      </w:pPr>
      <w:r w:rsidRPr="005A04B0">
        <w:rPr>
          <w:rFonts w:ascii="Arial" w:hAnsi="Arial" w:cs="Arial"/>
          <w:sz w:val="24"/>
          <w:szCs w:val="24"/>
        </w:rPr>
        <w:t xml:space="preserve">Per partecipare occorre prenotarsi telefonando </w:t>
      </w:r>
      <w:r w:rsidR="00B0372D" w:rsidRPr="005A04B0">
        <w:rPr>
          <w:rFonts w:ascii="Arial" w:hAnsi="Arial" w:cs="Arial"/>
          <w:sz w:val="24"/>
          <w:szCs w:val="24"/>
        </w:rPr>
        <w:t>a Casa Artusi</w:t>
      </w:r>
      <w:r w:rsidRPr="005A04B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0372D" w:rsidRPr="005A04B0">
        <w:rPr>
          <w:rFonts w:ascii="Arial" w:hAnsi="Arial" w:cs="Arial"/>
          <w:sz w:val="24"/>
          <w:szCs w:val="24"/>
        </w:rPr>
        <w:t>(</w:t>
      </w:r>
      <w:r w:rsidRPr="005A04B0">
        <w:rPr>
          <w:rFonts w:ascii="Arial" w:hAnsi="Arial" w:cs="Arial"/>
          <w:sz w:val="24"/>
          <w:szCs w:val="24"/>
        </w:rPr>
        <w:t xml:space="preserve"> </w:t>
      </w:r>
      <w:proofErr w:type="gramEnd"/>
      <w:r w:rsidRPr="005A04B0">
        <w:rPr>
          <w:rFonts w:ascii="Arial" w:hAnsi="Arial" w:cs="Arial"/>
          <w:sz w:val="24"/>
          <w:szCs w:val="24"/>
        </w:rPr>
        <w:t>349 840 1818</w:t>
      </w:r>
      <w:r w:rsidR="00B0372D" w:rsidRPr="005A04B0">
        <w:rPr>
          <w:rFonts w:ascii="Arial" w:hAnsi="Arial" w:cs="Arial"/>
          <w:sz w:val="24"/>
          <w:szCs w:val="24"/>
        </w:rPr>
        <w:t xml:space="preserve">) o all’Associazione delle </w:t>
      </w:r>
      <w:proofErr w:type="spellStart"/>
      <w:r w:rsidR="00B0372D" w:rsidRPr="005A04B0">
        <w:rPr>
          <w:rFonts w:ascii="Arial" w:hAnsi="Arial" w:cs="Arial"/>
          <w:sz w:val="24"/>
          <w:szCs w:val="24"/>
        </w:rPr>
        <w:t>Mariette</w:t>
      </w:r>
      <w:proofErr w:type="spellEnd"/>
      <w:r w:rsidR="00B0372D" w:rsidRPr="005A04B0">
        <w:rPr>
          <w:rFonts w:ascii="Arial" w:hAnsi="Arial" w:cs="Arial"/>
          <w:sz w:val="24"/>
          <w:szCs w:val="24"/>
        </w:rPr>
        <w:t xml:space="preserve"> (</w:t>
      </w:r>
      <w:r w:rsidRPr="005A04B0">
        <w:rPr>
          <w:rFonts w:ascii="Arial" w:hAnsi="Arial" w:cs="Arial"/>
          <w:sz w:val="24"/>
          <w:szCs w:val="24"/>
        </w:rPr>
        <w:t xml:space="preserve">347 191 1515 </w:t>
      </w:r>
      <w:r w:rsidR="00B0372D" w:rsidRPr="005A04B0">
        <w:rPr>
          <w:rFonts w:ascii="Arial" w:hAnsi="Arial" w:cs="Arial"/>
          <w:sz w:val="24"/>
          <w:szCs w:val="24"/>
        </w:rPr>
        <w:t xml:space="preserve">). </w:t>
      </w:r>
    </w:p>
    <w:p w14:paraId="4BA88DB7" w14:textId="7F47E656" w:rsidR="00B0372D" w:rsidRPr="005A04B0" w:rsidRDefault="00B0372D" w:rsidP="005A04B0">
      <w:pPr>
        <w:jc w:val="both"/>
        <w:rPr>
          <w:rFonts w:ascii="Arial" w:hAnsi="Arial" w:cs="Arial"/>
          <w:sz w:val="24"/>
          <w:szCs w:val="24"/>
        </w:rPr>
      </w:pPr>
      <w:r w:rsidRPr="005A04B0">
        <w:rPr>
          <w:rFonts w:ascii="Arial" w:hAnsi="Arial" w:cs="Arial"/>
          <w:sz w:val="24"/>
          <w:szCs w:val="24"/>
        </w:rPr>
        <w:t>Non solo: chi parteciperà alla cena</w:t>
      </w:r>
      <w:proofErr w:type="gramStart"/>
      <w:r w:rsidRPr="005A04B0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A04B0">
        <w:rPr>
          <w:rFonts w:ascii="Arial" w:hAnsi="Arial" w:cs="Arial"/>
          <w:sz w:val="24"/>
          <w:szCs w:val="24"/>
        </w:rPr>
        <w:t xml:space="preserve">è invitato anche a portare un proprio tegame o stoviglia in metallo 'a perdere' per contribuire a realizzare un'installazione artistica che il Comune di Forlimpopoli dedicherà ad Artusi. </w:t>
      </w:r>
    </w:p>
    <w:p w14:paraId="546C5808" w14:textId="3375D3BC" w:rsidR="008225F8" w:rsidRPr="00B0372D" w:rsidRDefault="008225F8" w:rsidP="00B0372D">
      <w:pPr>
        <w:rPr>
          <w:rFonts w:ascii="Arial" w:hAnsi="Arial" w:cs="Arial"/>
          <w:sz w:val="24"/>
          <w:szCs w:val="24"/>
        </w:rPr>
      </w:pPr>
    </w:p>
    <w:p w14:paraId="5B27B760" w14:textId="77777777" w:rsidR="00E676F2" w:rsidRDefault="00E676F2" w:rsidP="00E676F2">
      <w:pPr>
        <w:spacing w:after="0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it-IT"/>
        </w:rPr>
      </w:pPr>
    </w:p>
    <w:p w14:paraId="0BE1632E" w14:textId="77777777" w:rsidR="00E676F2" w:rsidRPr="008C6D06" w:rsidRDefault="00E676F2" w:rsidP="00E676F2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22222"/>
        </w:rPr>
      </w:pPr>
      <w:r w:rsidRPr="008C6D06">
        <w:rPr>
          <w:rFonts w:ascii="Arial" w:hAnsi="Arial" w:cs="Arial"/>
          <w:i/>
          <w:iCs/>
          <w:color w:val="222222"/>
        </w:rPr>
        <w:t>Ufficio Stampa Casa Artusi</w:t>
      </w:r>
    </w:p>
    <w:p w14:paraId="60A69C73" w14:textId="77777777" w:rsidR="00E676F2" w:rsidRPr="008C6D06" w:rsidRDefault="00E676F2" w:rsidP="00E676F2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22222"/>
        </w:rPr>
      </w:pPr>
      <w:r w:rsidRPr="008C6D06">
        <w:rPr>
          <w:rFonts w:ascii="Arial" w:hAnsi="Arial" w:cs="Arial"/>
          <w:i/>
          <w:iCs/>
          <w:color w:val="222222"/>
        </w:rPr>
        <w:t>Agenzia PrimaPagina Cesena</w:t>
      </w:r>
    </w:p>
    <w:p w14:paraId="72CCBF37" w14:textId="77777777" w:rsidR="00E676F2" w:rsidRPr="008C6D06" w:rsidRDefault="00E676F2" w:rsidP="00E676F2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22222"/>
        </w:rPr>
      </w:pPr>
      <w:r w:rsidRPr="008C6D06">
        <w:rPr>
          <w:rFonts w:ascii="Arial" w:hAnsi="Arial" w:cs="Arial"/>
          <w:i/>
          <w:iCs/>
          <w:color w:val="222222"/>
        </w:rPr>
        <w:t>(Federica Bianchi)</w:t>
      </w:r>
    </w:p>
    <w:p w14:paraId="33D0A036" w14:textId="77777777" w:rsidR="00E676F2" w:rsidRPr="008C6D06" w:rsidRDefault="00E676F2" w:rsidP="00E676F2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22222"/>
        </w:rPr>
      </w:pPr>
      <w:r w:rsidRPr="008C6D06">
        <w:rPr>
          <w:rFonts w:ascii="Arial" w:hAnsi="Arial" w:cs="Arial"/>
          <w:color w:val="222222"/>
        </w:rPr>
        <w:t>tel. 0547 24284</w:t>
      </w:r>
    </w:p>
    <w:p w14:paraId="659EFB93" w14:textId="77777777" w:rsidR="00E676F2" w:rsidRPr="008C6D06" w:rsidRDefault="00E676F2" w:rsidP="00E676F2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22222"/>
        </w:rPr>
      </w:pPr>
      <w:proofErr w:type="spellStart"/>
      <w:proofErr w:type="gramStart"/>
      <w:r w:rsidRPr="008C6D06">
        <w:rPr>
          <w:rFonts w:ascii="Arial" w:hAnsi="Arial" w:cs="Arial"/>
          <w:color w:val="222222"/>
        </w:rPr>
        <w:t>mob</w:t>
      </w:r>
      <w:proofErr w:type="spellEnd"/>
      <w:proofErr w:type="gramEnd"/>
      <w:r w:rsidRPr="008C6D06">
        <w:rPr>
          <w:rFonts w:ascii="Arial" w:hAnsi="Arial" w:cs="Arial"/>
          <w:color w:val="222222"/>
        </w:rPr>
        <w:t>. 392 0017699</w:t>
      </w:r>
    </w:p>
    <w:p w14:paraId="1DB2BDDC" w14:textId="3C7C8363" w:rsidR="00E676F2" w:rsidRPr="00E676F2" w:rsidRDefault="00E676F2" w:rsidP="00E676F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</w:rPr>
      </w:pPr>
      <w:r w:rsidRPr="008C6D06">
        <w:rPr>
          <w:rFonts w:ascii="Arial" w:hAnsi="Arial" w:cs="Arial"/>
          <w:color w:val="222222"/>
        </w:rPr>
        <w:t> </w:t>
      </w:r>
    </w:p>
    <w:sectPr w:rsidR="00E676F2" w:rsidRPr="00E676F2" w:rsidSect="007D4D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B"/>
    <w:rsid w:val="0009544B"/>
    <w:rsid w:val="00097462"/>
    <w:rsid w:val="001461D7"/>
    <w:rsid w:val="00181F27"/>
    <w:rsid w:val="00236841"/>
    <w:rsid w:val="00351E93"/>
    <w:rsid w:val="004C2F21"/>
    <w:rsid w:val="004F699E"/>
    <w:rsid w:val="0055338C"/>
    <w:rsid w:val="00580874"/>
    <w:rsid w:val="005A04B0"/>
    <w:rsid w:val="00635119"/>
    <w:rsid w:val="006F2CCB"/>
    <w:rsid w:val="00755902"/>
    <w:rsid w:val="007D2FC6"/>
    <w:rsid w:val="007D4D2B"/>
    <w:rsid w:val="007E372B"/>
    <w:rsid w:val="007F104B"/>
    <w:rsid w:val="008225F8"/>
    <w:rsid w:val="008948F7"/>
    <w:rsid w:val="00921755"/>
    <w:rsid w:val="009672D4"/>
    <w:rsid w:val="009C5937"/>
    <w:rsid w:val="00B0372D"/>
    <w:rsid w:val="00B5572F"/>
    <w:rsid w:val="00B60273"/>
    <w:rsid w:val="00C1550F"/>
    <w:rsid w:val="00C578B7"/>
    <w:rsid w:val="00CB0722"/>
    <w:rsid w:val="00CC3BF2"/>
    <w:rsid w:val="00CF259D"/>
    <w:rsid w:val="00D04B72"/>
    <w:rsid w:val="00D34740"/>
    <w:rsid w:val="00D35E82"/>
    <w:rsid w:val="00DB16FF"/>
    <w:rsid w:val="00E365F1"/>
    <w:rsid w:val="00E676F2"/>
    <w:rsid w:val="00E779A3"/>
    <w:rsid w:val="00E879CF"/>
    <w:rsid w:val="00F419B0"/>
    <w:rsid w:val="00FB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C9F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372B"/>
  </w:style>
  <w:style w:type="paragraph" w:styleId="Titolo1">
    <w:name w:val="heading 1"/>
    <w:basedOn w:val="Normale"/>
    <w:link w:val="Titolo1Carattere"/>
    <w:uiPriority w:val="9"/>
    <w:qFormat/>
    <w:rsid w:val="009672D4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9672D4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8948F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3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533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372B"/>
  </w:style>
  <w:style w:type="paragraph" w:styleId="Titolo1">
    <w:name w:val="heading 1"/>
    <w:basedOn w:val="Normale"/>
    <w:link w:val="Titolo1Carattere"/>
    <w:uiPriority w:val="9"/>
    <w:qFormat/>
    <w:rsid w:val="009672D4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9672D4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8948F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3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533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8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304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artusi</dc:creator>
  <cp:lastModifiedBy>Copia Dimostrativa</cp:lastModifiedBy>
  <cp:revision>8</cp:revision>
  <cp:lastPrinted>2022-04-08T07:37:00Z</cp:lastPrinted>
  <dcterms:created xsi:type="dcterms:W3CDTF">2022-05-09T08:46:00Z</dcterms:created>
  <dcterms:modified xsi:type="dcterms:W3CDTF">2022-05-09T11:22:00Z</dcterms:modified>
</cp:coreProperties>
</file>